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6F315" w14:textId="77777777" w:rsidR="009F055F" w:rsidRPr="008530F5" w:rsidRDefault="009F055F" w:rsidP="009F055F">
      <w:pPr>
        <w:pStyle w:val="a4"/>
        <w:spacing w:after="0" w:line="240" w:lineRule="auto"/>
        <w:jc w:val="center"/>
        <w:rPr>
          <w:rFonts w:ascii="Arial" w:hAnsi="Arial" w:cs="Arial"/>
          <w:b/>
          <w:color w:val="C00000"/>
          <w:sz w:val="24"/>
          <w:szCs w:val="24"/>
        </w:rPr>
      </w:pPr>
      <w:r>
        <w:rPr>
          <w:rFonts w:ascii="Arial" w:hAnsi="Arial" w:cs="Arial"/>
          <w:b/>
          <w:color w:val="C00000"/>
          <w:sz w:val="24"/>
          <w:szCs w:val="24"/>
        </w:rPr>
        <w:t>О</w:t>
      </w:r>
      <w:r w:rsidRPr="008530F5">
        <w:rPr>
          <w:rFonts w:ascii="Arial" w:hAnsi="Arial" w:cs="Arial"/>
          <w:b/>
          <w:color w:val="C00000"/>
          <w:sz w:val="24"/>
          <w:szCs w:val="24"/>
        </w:rPr>
        <w:t xml:space="preserve">бъявление на вакантную должность специальный педагог </w:t>
      </w:r>
      <w:r>
        <w:rPr>
          <w:rFonts w:ascii="Arial" w:hAnsi="Arial" w:cs="Arial"/>
          <w:b/>
          <w:color w:val="C00000"/>
          <w:sz w:val="24"/>
          <w:szCs w:val="24"/>
        </w:rPr>
        <w:t xml:space="preserve">                             </w:t>
      </w:r>
      <w:r w:rsidRPr="008530F5">
        <w:rPr>
          <w:rFonts w:ascii="Arial" w:hAnsi="Arial" w:cs="Arial"/>
          <w:b/>
          <w:color w:val="C00000"/>
          <w:sz w:val="24"/>
          <w:szCs w:val="24"/>
        </w:rPr>
        <w:t>специальной организации образования</w:t>
      </w:r>
      <w:r>
        <w:rPr>
          <w:rFonts w:ascii="Arial" w:hAnsi="Arial" w:cs="Arial"/>
          <w:b/>
          <w:color w:val="C00000"/>
          <w:sz w:val="24"/>
          <w:szCs w:val="24"/>
        </w:rPr>
        <w:t xml:space="preserve"> </w:t>
      </w:r>
      <w:r w:rsidRPr="008530F5">
        <w:rPr>
          <w:rFonts w:ascii="Arial" w:hAnsi="Arial" w:cs="Arial"/>
          <w:b/>
          <w:color w:val="C00000"/>
          <w:sz w:val="24"/>
          <w:szCs w:val="24"/>
        </w:rPr>
        <w:t xml:space="preserve">(учитель-дефектолог)  </w:t>
      </w:r>
    </w:p>
    <w:p w14:paraId="310851B5" w14:textId="77777777" w:rsidR="009F055F" w:rsidRPr="008464DE" w:rsidRDefault="009F055F" w:rsidP="009F055F">
      <w:pPr>
        <w:spacing w:after="0" w:line="240" w:lineRule="auto"/>
        <w:jc w:val="center"/>
        <w:rPr>
          <w:rFonts w:ascii="Arial" w:hAnsi="Arial" w:cs="Arial"/>
          <w:b/>
          <w:sz w:val="24"/>
          <w:szCs w:val="24"/>
        </w:rPr>
      </w:pPr>
    </w:p>
    <w:tbl>
      <w:tblPr>
        <w:tblStyle w:val="a3"/>
        <w:tblW w:w="10490" w:type="dxa"/>
        <w:tblInd w:w="-743" w:type="dxa"/>
        <w:tblLook w:val="04A0" w:firstRow="1" w:lastRow="0" w:firstColumn="1" w:lastColumn="0" w:noHBand="0" w:noVBand="1"/>
      </w:tblPr>
      <w:tblGrid>
        <w:gridCol w:w="2836"/>
        <w:gridCol w:w="697"/>
        <w:gridCol w:w="6957"/>
      </w:tblGrid>
      <w:tr w:rsidR="009F055F" w:rsidRPr="008464DE" w14:paraId="66035A5B" w14:textId="77777777" w:rsidTr="00637121">
        <w:tc>
          <w:tcPr>
            <w:tcW w:w="10490" w:type="dxa"/>
            <w:gridSpan w:val="3"/>
          </w:tcPr>
          <w:p w14:paraId="273367DE" w14:textId="77777777" w:rsidR="009F055F" w:rsidRDefault="009F055F" w:rsidP="00637121">
            <w:pPr>
              <w:jc w:val="center"/>
              <w:rPr>
                <w:rFonts w:ascii="Arial" w:hAnsi="Arial" w:cs="Arial"/>
                <w:b/>
                <w:sz w:val="24"/>
                <w:szCs w:val="24"/>
              </w:rPr>
            </w:pPr>
            <w:r w:rsidRPr="008464DE">
              <w:rPr>
                <w:rFonts w:ascii="Arial" w:hAnsi="Arial" w:cs="Arial"/>
                <w:b/>
                <w:sz w:val="24"/>
                <w:szCs w:val="24"/>
              </w:rPr>
              <w:t xml:space="preserve">Вакансия </w:t>
            </w:r>
            <w:r w:rsidRPr="007C18F0">
              <w:rPr>
                <w:rFonts w:ascii="Arial" w:hAnsi="Arial" w:cs="Arial"/>
                <w:b/>
                <w:color w:val="FF0000"/>
                <w:sz w:val="24"/>
                <w:szCs w:val="24"/>
              </w:rPr>
              <w:t xml:space="preserve">на замещение </w:t>
            </w:r>
            <w:r>
              <w:rPr>
                <w:rFonts w:ascii="Arial" w:hAnsi="Arial" w:cs="Arial"/>
                <w:b/>
                <w:sz w:val="24"/>
                <w:szCs w:val="24"/>
              </w:rPr>
              <w:t xml:space="preserve">вакантной </w:t>
            </w:r>
            <w:r w:rsidRPr="008464DE">
              <w:rPr>
                <w:rFonts w:ascii="Arial" w:hAnsi="Arial" w:cs="Arial"/>
                <w:b/>
                <w:sz w:val="24"/>
                <w:szCs w:val="24"/>
              </w:rPr>
              <w:t xml:space="preserve">должности </w:t>
            </w:r>
            <w:r w:rsidRPr="00927EDA">
              <w:rPr>
                <w:rFonts w:ascii="Arial" w:hAnsi="Arial" w:cs="Arial"/>
                <w:b/>
                <w:sz w:val="24"/>
                <w:szCs w:val="24"/>
              </w:rPr>
              <w:t>специальный педагог специальной организации образования</w:t>
            </w:r>
            <w:r w:rsidRPr="008464DE">
              <w:rPr>
                <w:rFonts w:ascii="Arial" w:hAnsi="Arial" w:cs="Arial"/>
                <w:b/>
                <w:sz w:val="24"/>
                <w:szCs w:val="24"/>
              </w:rPr>
              <w:t xml:space="preserve"> </w:t>
            </w:r>
            <w:r w:rsidRPr="00927EDA">
              <w:rPr>
                <w:rFonts w:ascii="Arial" w:hAnsi="Arial" w:cs="Arial"/>
                <w:b/>
                <w:sz w:val="24"/>
                <w:szCs w:val="24"/>
              </w:rPr>
              <w:t>(учитель-дефектолог</w:t>
            </w:r>
            <w:r>
              <w:rPr>
                <w:rFonts w:ascii="Arial" w:hAnsi="Arial" w:cs="Arial"/>
                <w:b/>
                <w:sz w:val="24"/>
                <w:szCs w:val="24"/>
              </w:rPr>
              <w:t xml:space="preserve">) </w:t>
            </w:r>
          </w:p>
          <w:p w14:paraId="7A2484B0" w14:textId="77777777" w:rsidR="009F055F" w:rsidRPr="008464DE" w:rsidRDefault="009F055F" w:rsidP="00637121">
            <w:pPr>
              <w:jc w:val="center"/>
              <w:rPr>
                <w:rFonts w:ascii="Arial" w:hAnsi="Arial" w:cs="Arial"/>
                <w:sz w:val="24"/>
                <w:szCs w:val="24"/>
              </w:rPr>
            </w:pPr>
            <w:r w:rsidRPr="008464DE">
              <w:rPr>
                <w:rFonts w:ascii="Arial" w:hAnsi="Arial" w:cs="Arial"/>
                <w:b/>
                <w:sz w:val="24"/>
                <w:szCs w:val="24"/>
              </w:rPr>
              <w:t xml:space="preserve">действительна </w:t>
            </w:r>
            <w:proofErr w:type="gramStart"/>
            <w:r w:rsidRPr="00F81061">
              <w:rPr>
                <w:rFonts w:ascii="Arial" w:hAnsi="Arial" w:cs="Arial"/>
                <w:b/>
                <w:sz w:val="24"/>
                <w:szCs w:val="24"/>
              </w:rPr>
              <w:t>с  1</w:t>
            </w:r>
            <w:r>
              <w:rPr>
                <w:rFonts w:ascii="Arial" w:hAnsi="Arial" w:cs="Arial"/>
                <w:b/>
                <w:sz w:val="24"/>
                <w:szCs w:val="24"/>
              </w:rPr>
              <w:t>6</w:t>
            </w:r>
            <w:r w:rsidRPr="00F81061">
              <w:rPr>
                <w:rFonts w:ascii="Arial" w:hAnsi="Arial" w:cs="Arial"/>
                <w:b/>
                <w:sz w:val="24"/>
                <w:szCs w:val="24"/>
              </w:rPr>
              <w:t>.0</w:t>
            </w:r>
            <w:r>
              <w:rPr>
                <w:rFonts w:ascii="Arial" w:hAnsi="Arial" w:cs="Arial"/>
                <w:b/>
                <w:sz w:val="24"/>
                <w:szCs w:val="24"/>
              </w:rPr>
              <w:t>5</w:t>
            </w:r>
            <w:r w:rsidRPr="00F81061">
              <w:rPr>
                <w:rFonts w:ascii="Arial" w:hAnsi="Arial" w:cs="Arial"/>
                <w:b/>
                <w:sz w:val="24"/>
                <w:szCs w:val="24"/>
              </w:rPr>
              <w:t>.2022</w:t>
            </w:r>
            <w:proofErr w:type="gramEnd"/>
            <w:r w:rsidRPr="00F81061">
              <w:rPr>
                <w:rFonts w:ascii="Arial" w:hAnsi="Arial" w:cs="Arial"/>
                <w:b/>
                <w:sz w:val="24"/>
                <w:szCs w:val="24"/>
              </w:rPr>
              <w:t xml:space="preserve"> года по </w:t>
            </w:r>
            <w:r>
              <w:rPr>
                <w:rFonts w:ascii="Arial" w:hAnsi="Arial" w:cs="Arial"/>
                <w:b/>
                <w:sz w:val="24"/>
                <w:szCs w:val="24"/>
              </w:rPr>
              <w:t>24</w:t>
            </w:r>
            <w:r w:rsidRPr="00F81061">
              <w:rPr>
                <w:rFonts w:ascii="Arial" w:hAnsi="Arial" w:cs="Arial"/>
                <w:b/>
                <w:sz w:val="24"/>
                <w:szCs w:val="24"/>
              </w:rPr>
              <w:t>.0</w:t>
            </w:r>
            <w:r>
              <w:rPr>
                <w:rFonts w:ascii="Arial" w:hAnsi="Arial" w:cs="Arial"/>
                <w:b/>
                <w:sz w:val="24"/>
                <w:szCs w:val="24"/>
              </w:rPr>
              <w:t>5</w:t>
            </w:r>
            <w:r w:rsidRPr="00F81061">
              <w:rPr>
                <w:rFonts w:ascii="Arial" w:hAnsi="Arial" w:cs="Arial"/>
                <w:b/>
                <w:sz w:val="24"/>
                <w:szCs w:val="24"/>
              </w:rPr>
              <w:t>.2022 года</w:t>
            </w:r>
            <w:r>
              <w:rPr>
                <w:rFonts w:ascii="Arial" w:hAnsi="Arial" w:cs="Arial"/>
                <w:b/>
                <w:sz w:val="24"/>
                <w:szCs w:val="24"/>
              </w:rPr>
              <w:t xml:space="preserve"> (включительно)</w:t>
            </w:r>
          </w:p>
        </w:tc>
      </w:tr>
      <w:tr w:rsidR="009F055F" w:rsidRPr="008464DE" w14:paraId="6324F01E" w14:textId="77777777" w:rsidTr="00637121">
        <w:tc>
          <w:tcPr>
            <w:tcW w:w="2836" w:type="dxa"/>
          </w:tcPr>
          <w:p w14:paraId="29AE502B" w14:textId="77777777" w:rsidR="009F055F" w:rsidRPr="008464DE" w:rsidRDefault="009F055F" w:rsidP="00637121">
            <w:pPr>
              <w:jc w:val="center"/>
              <w:rPr>
                <w:rFonts w:ascii="Arial" w:hAnsi="Arial" w:cs="Arial"/>
                <w:sz w:val="24"/>
                <w:szCs w:val="24"/>
              </w:rPr>
            </w:pPr>
          </w:p>
          <w:p w14:paraId="1F4645CF" w14:textId="77777777" w:rsidR="009F055F" w:rsidRPr="008464DE" w:rsidRDefault="009F055F" w:rsidP="00637121">
            <w:pPr>
              <w:jc w:val="center"/>
              <w:rPr>
                <w:rFonts w:ascii="Arial" w:hAnsi="Arial" w:cs="Arial"/>
                <w:sz w:val="24"/>
                <w:szCs w:val="24"/>
              </w:rPr>
            </w:pPr>
            <w:r w:rsidRPr="008464DE">
              <w:rPr>
                <w:noProof/>
                <w:sz w:val="24"/>
                <w:szCs w:val="24"/>
                <w:lang w:eastAsia="ru-RU"/>
              </w:rPr>
              <w:drawing>
                <wp:anchor distT="0" distB="0" distL="114300" distR="114300" simplePos="0" relativeHeight="251659264" behindDoc="0" locked="0" layoutInCell="1" allowOverlap="1" wp14:anchorId="6700FEB2" wp14:editId="2C37E4C8">
                  <wp:simplePos x="0" y="0"/>
                  <wp:positionH relativeFrom="column">
                    <wp:posOffset>450850</wp:posOffset>
                  </wp:positionH>
                  <wp:positionV relativeFrom="paragraph">
                    <wp:posOffset>-18415</wp:posOffset>
                  </wp:positionV>
                  <wp:extent cx="875030" cy="837565"/>
                  <wp:effectExtent l="0" t="0" r="1270" b="635"/>
                  <wp:wrapThrough wrapText="bothSides">
                    <wp:wrapPolygon edited="0">
                      <wp:start x="0" y="0"/>
                      <wp:lineTo x="0" y="21125"/>
                      <wp:lineTo x="21161" y="21125"/>
                      <wp:lineTo x="2116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14:sizeRelH relativeFrom="page">
                    <wp14:pctWidth>0</wp14:pctWidth>
                  </wp14:sizeRelH>
                  <wp14:sizeRelV relativeFrom="page">
                    <wp14:pctHeight>0</wp14:pctHeight>
                  </wp14:sizeRelV>
                </wp:anchor>
              </w:drawing>
            </w:r>
          </w:p>
        </w:tc>
        <w:tc>
          <w:tcPr>
            <w:tcW w:w="7654" w:type="dxa"/>
            <w:gridSpan w:val="2"/>
          </w:tcPr>
          <w:p w14:paraId="65F0D4EA" w14:textId="77777777" w:rsidR="009F055F" w:rsidRPr="008464DE" w:rsidRDefault="009F055F" w:rsidP="00637121">
            <w:pPr>
              <w:rPr>
                <w:rFonts w:ascii="Arial" w:hAnsi="Arial" w:cs="Arial"/>
                <w:sz w:val="24"/>
                <w:szCs w:val="24"/>
              </w:rPr>
            </w:pPr>
            <w:r w:rsidRPr="008464DE">
              <w:rPr>
                <w:rFonts w:ascii="Arial" w:hAnsi="Arial" w:cs="Arial"/>
                <w:bCs/>
                <w:sz w:val="24"/>
                <w:szCs w:val="24"/>
                <w:lang w:eastAsia="ru-RU"/>
              </w:rPr>
              <w:t>КГУ «Специальная школа-интернат № 4» управления образования Павлодарской области, акимата Павлодарской области объявляет открытый конкурс на замещение вакантной должности – специальный педагог специальной организации образования</w:t>
            </w:r>
            <w:r>
              <w:rPr>
                <w:rFonts w:ascii="Arial" w:hAnsi="Arial" w:cs="Arial"/>
                <w:bCs/>
                <w:sz w:val="24"/>
                <w:szCs w:val="24"/>
                <w:lang w:eastAsia="ru-RU"/>
              </w:rPr>
              <w:t xml:space="preserve"> </w:t>
            </w:r>
            <w:r w:rsidRPr="008464DE">
              <w:rPr>
                <w:rFonts w:ascii="Arial" w:hAnsi="Arial" w:cs="Arial"/>
                <w:bCs/>
                <w:sz w:val="24"/>
                <w:szCs w:val="24"/>
                <w:lang w:eastAsia="ru-RU"/>
              </w:rPr>
              <w:t xml:space="preserve">(учитель-дефектолог)  </w:t>
            </w:r>
          </w:p>
        </w:tc>
      </w:tr>
      <w:tr w:rsidR="009F055F" w:rsidRPr="008464DE" w14:paraId="35BE5265" w14:textId="77777777" w:rsidTr="00637121">
        <w:tc>
          <w:tcPr>
            <w:tcW w:w="10490" w:type="dxa"/>
            <w:gridSpan w:val="3"/>
          </w:tcPr>
          <w:p w14:paraId="1B1CAA4F" w14:textId="77777777" w:rsidR="009F055F" w:rsidRPr="008464DE" w:rsidRDefault="009F055F" w:rsidP="00637121">
            <w:pPr>
              <w:rPr>
                <w:rFonts w:ascii="Arial" w:hAnsi="Arial" w:cs="Arial"/>
                <w:sz w:val="24"/>
                <w:szCs w:val="24"/>
              </w:rPr>
            </w:pPr>
            <w:r w:rsidRPr="008464DE">
              <w:rPr>
                <w:rFonts w:ascii="Arial" w:hAnsi="Arial" w:cs="Arial"/>
                <w:b/>
                <w:sz w:val="24"/>
                <w:szCs w:val="24"/>
              </w:rPr>
              <w:t>Информация о вакансии:</w:t>
            </w:r>
          </w:p>
        </w:tc>
      </w:tr>
      <w:tr w:rsidR="009F055F" w:rsidRPr="008464DE" w14:paraId="053CE150" w14:textId="77777777" w:rsidTr="00637121">
        <w:tc>
          <w:tcPr>
            <w:tcW w:w="3533" w:type="dxa"/>
            <w:gridSpan w:val="2"/>
          </w:tcPr>
          <w:p w14:paraId="616BC149" w14:textId="77777777" w:rsidR="009F055F" w:rsidRPr="008464DE" w:rsidRDefault="009F055F" w:rsidP="00637121">
            <w:pPr>
              <w:rPr>
                <w:rFonts w:ascii="Arial" w:hAnsi="Arial" w:cs="Arial"/>
                <w:b/>
                <w:sz w:val="24"/>
                <w:szCs w:val="24"/>
              </w:rPr>
            </w:pPr>
            <w:r w:rsidRPr="008464DE">
              <w:rPr>
                <w:rFonts w:ascii="Arial" w:hAnsi="Arial" w:cs="Arial"/>
                <w:b/>
                <w:sz w:val="24"/>
                <w:szCs w:val="24"/>
              </w:rPr>
              <w:t>регион</w:t>
            </w:r>
          </w:p>
        </w:tc>
        <w:tc>
          <w:tcPr>
            <w:tcW w:w="6957" w:type="dxa"/>
          </w:tcPr>
          <w:p w14:paraId="7DE2EA21" w14:textId="77777777" w:rsidR="009F055F" w:rsidRPr="008464DE" w:rsidRDefault="009F055F" w:rsidP="00637121">
            <w:pPr>
              <w:rPr>
                <w:rFonts w:ascii="Arial" w:hAnsi="Arial" w:cs="Arial"/>
                <w:sz w:val="24"/>
                <w:szCs w:val="24"/>
              </w:rPr>
            </w:pPr>
            <w:r w:rsidRPr="008464DE">
              <w:rPr>
                <w:rFonts w:ascii="Arial" w:hAnsi="Arial" w:cs="Arial"/>
                <w:sz w:val="24"/>
                <w:szCs w:val="24"/>
              </w:rPr>
              <w:t>Павлодарская область/ город Павлодар</w:t>
            </w:r>
          </w:p>
        </w:tc>
      </w:tr>
      <w:tr w:rsidR="009F055F" w:rsidRPr="008464DE" w14:paraId="2071DBF6" w14:textId="77777777" w:rsidTr="00637121">
        <w:tc>
          <w:tcPr>
            <w:tcW w:w="3533" w:type="dxa"/>
            <w:gridSpan w:val="2"/>
          </w:tcPr>
          <w:p w14:paraId="0B9C6E24" w14:textId="77777777" w:rsidR="009F055F" w:rsidRPr="008464DE" w:rsidRDefault="009F055F" w:rsidP="00637121">
            <w:pPr>
              <w:rPr>
                <w:rFonts w:ascii="Arial" w:hAnsi="Arial" w:cs="Arial"/>
                <w:b/>
                <w:sz w:val="24"/>
                <w:szCs w:val="24"/>
              </w:rPr>
            </w:pPr>
            <w:r w:rsidRPr="008464DE">
              <w:rPr>
                <w:rFonts w:ascii="Arial" w:hAnsi="Arial" w:cs="Arial"/>
                <w:b/>
                <w:sz w:val="24"/>
                <w:szCs w:val="24"/>
              </w:rPr>
              <w:t>место работы</w:t>
            </w:r>
          </w:p>
        </w:tc>
        <w:tc>
          <w:tcPr>
            <w:tcW w:w="6957" w:type="dxa"/>
          </w:tcPr>
          <w:p w14:paraId="0B3A17C6" w14:textId="77777777" w:rsidR="009F055F" w:rsidRPr="008464DE" w:rsidRDefault="009F055F" w:rsidP="00637121">
            <w:pPr>
              <w:rPr>
                <w:rFonts w:ascii="Arial" w:hAnsi="Arial" w:cs="Arial"/>
                <w:bCs/>
                <w:sz w:val="24"/>
                <w:szCs w:val="24"/>
                <w:lang w:eastAsia="ru-RU"/>
              </w:rPr>
            </w:pPr>
            <w:r w:rsidRPr="008464DE">
              <w:rPr>
                <w:rFonts w:ascii="Arial" w:hAnsi="Arial" w:cs="Arial"/>
                <w:bCs/>
                <w:sz w:val="24"/>
                <w:szCs w:val="24"/>
                <w:lang w:eastAsia="ru-RU"/>
              </w:rPr>
              <w:t>КГУ «Специальная школа-интернат № 4» управления образования Павлодарской области, акимата Павлодарской области</w:t>
            </w:r>
          </w:p>
          <w:p w14:paraId="4EAEBF5A" w14:textId="77777777" w:rsidR="009F055F" w:rsidRPr="008464DE" w:rsidRDefault="009F055F" w:rsidP="00637121">
            <w:pPr>
              <w:rPr>
                <w:rFonts w:ascii="Arial" w:hAnsi="Arial" w:cs="Arial"/>
                <w:bCs/>
                <w:sz w:val="24"/>
                <w:szCs w:val="24"/>
                <w:lang w:eastAsia="ru-RU"/>
              </w:rPr>
            </w:pPr>
            <w:r w:rsidRPr="008464DE">
              <w:rPr>
                <w:rFonts w:ascii="Arial" w:hAnsi="Arial" w:cs="Arial"/>
                <w:bCs/>
                <w:sz w:val="24"/>
                <w:szCs w:val="24"/>
                <w:lang w:eastAsia="ru-RU"/>
              </w:rPr>
              <w:t xml:space="preserve">Почтовый адрес: индекс 140008 г. Павлодар, </w:t>
            </w:r>
          </w:p>
          <w:p w14:paraId="20EFB0EB" w14:textId="77777777" w:rsidR="009F055F" w:rsidRPr="008464DE" w:rsidRDefault="009F055F" w:rsidP="00637121">
            <w:pPr>
              <w:rPr>
                <w:rFonts w:ascii="Arial" w:hAnsi="Arial" w:cs="Arial"/>
                <w:bCs/>
                <w:sz w:val="24"/>
                <w:szCs w:val="24"/>
                <w:lang w:eastAsia="ru-RU"/>
              </w:rPr>
            </w:pPr>
            <w:r w:rsidRPr="008464DE">
              <w:rPr>
                <w:rFonts w:ascii="Arial" w:hAnsi="Arial" w:cs="Arial"/>
                <w:bCs/>
                <w:sz w:val="24"/>
                <w:szCs w:val="24"/>
                <w:lang w:eastAsia="ru-RU"/>
              </w:rPr>
              <w:t>улица Павла Васильева 17</w:t>
            </w:r>
          </w:p>
          <w:p w14:paraId="2662FD51" w14:textId="77777777" w:rsidR="009F055F" w:rsidRPr="008464DE" w:rsidRDefault="009F055F" w:rsidP="00637121">
            <w:pPr>
              <w:rPr>
                <w:rFonts w:ascii="Arial" w:hAnsi="Arial" w:cs="Arial"/>
                <w:bCs/>
                <w:sz w:val="24"/>
                <w:szCs w:val="24"/>
                <w:lang w:eastAsia="ru-RU"/>
              </w:rPr>
            </w:pPr>
            <w:r w:rsidRPr="008464DE">
              <w:rPr>
                <w:rFonts w:ascii="Arial" w:hAnsi="Arial" w:cs="Arial"/>
                <w:bCs/>
                <w:sz w:val="24"/>
                <w:szCs w:val="24"/>
                <w:lang w:eastAsia="ru-RU"/>
              </w:rPr>
              <w:t>Контактный телефон: 8(7182) 676174 (приемная)</w:t>
            </w:r>
          </w:p>
          <w:p w14:paraId="3E9CCD04" w14:textId="77777777" w:rsidR="009F055F" w:rsidRPr="00F81061" w:rsidRDefault="009F055F" w:rsidP="00637121">
            <w:pPr>
              <w:rPr>
                <w:rFonts w:ascii="Arial" w:hAnsi="Arial" w:cs="Arial"/>
                <w:sz w:val="24"/>
                <w:szCs w:val="24"/>
              </w:rPr>
            </w:pPr>
            <w:r w:rsidRPr="008464DE">
              <w:rPr>
                <w:rFonts w:ascii="Arial" w:hAnsi="Arial" w:cs="Arial"/>
                <w:bCs/>
                <w:sz w:val="24"/>
                <w:szCs w:val="24"/>
                <w:lang w:eastAsia="ru-RU"/>
              </w:rPr>
              <w:t>Электронная почта: guskshi4@mail.</w:t>
            </w:r>
            <w:proofErr w:type="spellStart"/>
            <w:r>
              <w:rPr>
                <w:rFonts w:ascii="Arial" w:hAnsi="Arial" w:cs="Arial"/>
                <w:bCs/>
                <w:sz w:val="24"/>
                <w:szCs w:val="24"/>
                <w:lang w:val="en-US" w:eastAsia="ru-RU"/>
              </w:rPr>
              <w:t>kz</w:t>
            </w:r>
            <w:proofErr w:type="spellEnd"/>
          </w:p>
        </w:tc>
      </w:tr>
      <w:tr w:rsidR="009F055F" w:rsidRPr="008464DE" w14:paraId="6FD624DC" w14:textId="77777777" w:rsidTr="00637121">
        <w:tc>
          <w:tcPr>
            <w:tcW w:w="3533" w:type="dxa"/>
            <w:gridSpan w:val="2"/>
          </w:tcPr>
          <w:p w14:paraId="4B10271C" w14:textId="77777777" w:rsidR="009F055F" w:rsidRPr="008464DE" w:rsidRDefault="009F055F" w:rsidP="00637121">
            <w:pPr>
              <w:rPr>
                <w:rFonts w:ascii="Arial" w:hAnsi="Arial" w:cs="Arial"/>
                <w:b/>
                <w:sz w:val="24"/>
                <w:szCs w:val="24"/>
              </w:rPr>
            </w:pPr>
            <w:r w:rsidRPr="008464DE">
              <w:rPr>
                <w:rFonts w:ascii="Arial" w:hAnsi="Arial" w:cs="Arial"/>
                <w:b/>
                <w:sz w:val="24"/>
                <w:szCs w:val="24"/>
              </w:rPr>
              <w:t>количество вакансий</w:t>
            </w:r>
          </w:p>
        </w:tc>
        <w:tc>
          <w:tcPr>
            <w:tcW w:w="6957" w:type="dxa"/>
          </w:tcPr>
          <w:p w14:paraId="45B94699" w14:textId="77777777" w:rsidR="009F055F" w:rsidRPr="008464DE" w:rsidRDefault="009F055F" w:rsidP="00637121">
            <w:pPr>
              <w:rPr>
                <w:rFonts w:ascii="Arial" w:hAnsi="Arial" w:cs="Arial"/>
                <w:sz w:val="24"/>
                <w:szCs w:val="24"/>
              </w:rPr>
            </w:pPr>
            <w:r>
              <w:rPr>
                <w:rFonts w:ascii="Arial" w:hAnsi="Arial" w:cs="Arial"/>
                <w:sz w:val="24"/>
                <w:szCs w:val="24"/>
              </w:rPr>
              <w:t>2</w:t>
            </w:r>
          </w:p>
        </w:tc>
      </w:tr>
      <w:tr w:rsidR="009F055F" w:rsidRPr="008464DE" w14:paraId="38AB29CF" w14:textId="77777777" w:rsidTr="00637121">
        <w:tc>
          <w:tcPr>
            <w:tcW w:w="3533" w:type="dxa"/>
            <w:gridSpan w:val="2"/>
          </w:tcPr>
          <w:p w14:paraId="0550FE7E" w14:textId="77777777" w:rsidR="009F055F" w:rsidRPr="008464DE" w:rsidRDefault="009F055F" w:rsidP="00637121">
            <w:pPr>
              <w:rPr>
                <w:rFonts w:ascii="Arial" w:hAnsi="Arial" w:cs="Arial"/>
                <w:sz w:val="24"/>
                <w:szCs w:val="24"/>
              </w:rPr>
            </w:pPr>
            <w:r w:rsidRPr="008464DE">
              <w:rPr>
                <w:rFonts w:ascii="Arial" w:hAnsi="Arial" w:cs="Arial"/>
                <w:b/>
                <w:sz w:val="24"/>
                <w:szCs w:val="24"/>
              </w:rPr>
              <w:t>Пакет документов кандидатов на вакантную должность:</w:t>
            </w:r>
          </w:p>
        </w:tc>
        <w:tc>
          <w:tcPr>
            <w:tcW w:w="6957" w:type="dxa"/>
          </w:tcPr>
          <w:p w14:paraId="0F3FD0EA" w14:textId="77777777" w:rsidR="009F055F" w:rsidRDefault="009F055F" w:rsidP="00637121">
            <w:pPr>
              <w:jc w:val="both"/>
              <w:rPr>
                <w:rFonts w:ascii="Arial" w:hAnsi="Arial" w:cs="Arial"/>
                <w:sz w:val="24"/>
                <w:szCs w:val="24"/>
              </w:rPr>
            </w:pPr>
            <w:r w:rsidRPr="008464DE">
              <w:rPr>
                <w:rFonts w:ascii="Arial" w:hAnsi="Arial" w:cs="Arial"/>
                <w:sz w:val="24"/>
                <w:szCs w:val="24"/>
              </w:rPr>
              <w:t xml:space="preserve">Педагог участвующий в конкурсе должен в электронном или бумажном виде направить следующие документы </w:t>
            </w:r>
            <w:proofErr w:type="gramStart"/>
            <w:r w:rsidRPr="008464DE">
              <w:rPr>
                <w:rFonts w:ascii="Arial" w:hAnsi="Arial" w:cs="Arial"/>
                <w:sz w:val="24"/>
                <w:szCs w:val="24"/>
              </w:rPr>
              <w:t>согласно пункта</w:t>
            </w:r>
            <w:proofErr w:type="gramEnd"/>
            <w:r w:rsidRPr="008464DE">
              <w:rPr>
                <w:rFonts w:ascii="Arial" w:hAnsi="Arial" w:cs="Arial"/>
                <w:sz w:val="24"/>
                <w:szCs w:val="24"/>
              </w:rPr>
              <w:t xml:space="preserve"> </w:t>
            </w:r>
            <w:r>
              <w:rPr>
                <w:rFonts w:ascii="Arial" w:hAnsi="Arial" w:cs="Arial"/>
                <w:sz w:val="24"/>
                <w:szCs w:val="24"/>
              </w:rPr>
              <w:t>118</w:t>
            </w:r>
            <w:r w:rsidRPr="008464DE">
              <w:rPr>
                <w:rFonts w:ascii="Arial" w:hAnsi="Arial" w:cs="Arial"/>
                <w:sz w:val="24"/>
                <w:szCs w:val="24"/>
              </w:rPr>
              <w:t xml:space="preserve"> утвержденных Правил</w:t>
            </w:r>
            <w:r>
              <w:rPr>
                <w:rFonts w:ascii="Arial" w:hAnsi="Arial" w:cs="Arial"/>
                <w:sz w:val="24"/>
                <w:szCs w:val="24"/>
              </w:rPr>
              <w:t xml:space="preserve"> «</w:t>
            </w:r>
            <w:r w:rsidRPr="00E16E41">
              <w:rPr>
                <w:rFonts w:ascii="Arial" w:hAnsi="Arial" w:cs="Arial"/>
                <w:sz w:val="24"/>
                <w:szCs w:val="24"/>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Pr>
                <w:rFonts w:ascii="Arial" w:hAnsi="Arial" w:cs="Arial"/>
                <w:sz w:val="24"/>
                <w:szCs w:val="24"/>
              </w:rPr>
              <w:t>»</w:t>
            </w:r>
          </w:p>
          <w:p w14:paraId="1E3E49C5" w14:textId="77777777" w:rsidR="009F055F" w:rsidRDefault="009F055F" w:rsidP="00637121">
            <w:pPr>
              <w:jc w:val="both"/>
              <w:rPr>
                <w:rFonts w:ascii="Arial" w:hAnsi="Arial" w:cs="Arial"/>
                <w:sz w:val="24"/>
                <w:szCs w:val="24"/>
              </w:rPr>
            </w:pPr>
            <w:r>
              <w:rPr>
                <w:rFonts w:ascii="Arial" w:hAnsi="Arial" w:cs="Arial"/>
                <w:sz w:val="24"/>
                <w:szCs w:val="24"/>
              </w:rPr>
              <w:t>(</w:t>
            </w:r>
            <w:r w:rsidRPr="00E16E41">
              <w:rPr>
                <w:rFonts w:ascii="Arial" w:hAnsi="Arial" w:cs="Arial"/>
                <w:sz w:val="24"/>
                <w:szCs w:val="24"/>
              </w:rPr>
              <w:t>Утвержден приказом</w:t>
            </w:r>
            <w:r>
              <w:rPr>
                <w:rFonts w:ascii="Arial" w:hAnsi="Arial" w:cs="Arial"/>
                <w:sz w:val="24"/>
                <w:szCs w:val="24"/>
              </w:rPr>
              <w:t xml:space="preserve"> МОН РК </w:t>
            </w:r>
            <w:r w:rsidRPr="00E16E41">
              <w:rPr>
                <w:rFonts w:ascii="Arial" w:hAnsi="Arial" w:cs="Arial"/>
                <w:sz w:val="24"/>
                <w:szCs w:val="24"/>
              </w:rPr>
              <w:t>№</w:t>
            </w:r>
            <w:r>
              <w:rPr>
                <w:rFonts w:ascii="Arial" w:hAnsi="Arial" w:cs="Arial"/>
                <w:sz w:val="24"/>
                <w:szCs w:val="24"/>
              </w:rPr>
              <w:t xml:space="preserve"> </w:t>
            </w:r>
            <w:r w:rsidRPr="00E16E41">
              <w:rPr>
                <w:rFonts w:ascii="Arial" w:hAnsi="Arial" w:cs="Arial"/>
                <w:sz w:val="24"/>
                <w:szCs w:val="24"/>
              </w:rPr>
              <w:t>57</w:t>
            </w:r>
            <w:r>
              <w:rPr>
                <w:rFonts w:ascii="Arial" w:hAnsi="Arial" w:cs="Arial"/>
                <w:sz w:val="24"/>
                <w:szCs w:val="24"/>
              </w:rPr>
              <w:t xml:space="preserve"> </w:t>
            </w:r>
            <w:r w:rsidRPr="00E16E41">
              <w:rPr>
                <w:rFonts w:ascii="Arial" w:hAnsi="Arial" w:cs="Arial"/>
                <w:sz w:val="24"/>
                <w:szCs w:val="24"/>
              </w:rPr>
              <w:t>от 21 февраля 2012 года в редакции приказа Министра просвещения РК №</w:t>
            </w:r>
            <w:r>
              <w:rPr>
                <w:rFonts w:ascii="Arial" w:hAnsi="Arial" w:cs="Arial"/>
                <w:sz w:val="24"/>
                <w:szCs w:val="24"/>
              </w:rPr>
              <w:t xml:space="preserve"> </w:t>
            </w:r>
            <w:r w:rsidRPr="00E16E41">
              <w:rPr>
                <w:rFonts w:ascii="Arial" w:hAnsi="Arial" w:cs="Arial"/>
                <w:sz w:val="24"/>
                <w:szCs w:val="24"/>
              </w:rPr>
              <w:t>513</w:t>
            </w:r>
            <w:r>
              <w:rPr>
                <w:rFonts w:ascii="Arial" w:hAnsi="Arial" w:cs="Arial"/>
                <w:sz w:val="24"/>
                <w:szCs w:val="24"/>
              </w:rPr>
              <w:t xml:space="preserve">                               </w:t>
            </w:r>
            <w:r w:rsidRPr="00E16E41">
              <w:rPr>
                <w:rFonts w:ascii="Arial" w:hAnsi="Arial" w:cs="Arial"/>
                <w:sz w:val="24"/>
                <w:szCs w:val="24"/>
              </w:rPr>
              <w:t>от 22.12.2022</w:t>
            </w:r>
            <w:r>
              <w:rPr>
                <w:rFonts w:ascii="Arial" w:hAnsi="Arial" w:cs="Arial"/>
                <w:sz w:val="24"/>
                <w:szCs w:val="24"/>
              </w:rPr>
              <w:t>):</w:t>
            </w:r>
          </w:p>
          <w:p w14:paraId="56A0DD36"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745347DE"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14:paraId="39F8F507"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2) документ, удостоверяющий личность либо электронный документ из сервиса цифровых документов (для идентификации);</w:t>
            </w:r>
          </w:p>
          <w:p w14:paraId="1EDCDE3E"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1A46BC0E"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6A91C29"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5) копию документа, подтверждающую трудовую деятельность (при наличии);</w:t>
            </w:r>
          </w:p>
          <w:p w14:paraId="40AA17C7"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 xml:space="preserve">6) справку о состоянии здоровья по форме, утвержденной приказом исполняющего обязанности Министра </w:t>
            </w:r>
            <w:r w:rsidRPr="00CE33C2">
              <w:rPr>
                <w:rFonts w:ascii="Arial" w:hAnsi="Arial" w:cs="Arial"/>
                <w:sz w:val="24"/>
                <w:szCs w:val="24"/>
              </w:rPr>
              <w:lastRenderedPageBreak/>
              <w:t>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85F00B0"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7) справку с психоневрологической организации;</w:t>
            </w:r>
          </w:p>
          <w:p w14:paraId="4FAA4025" w14:textId="77777777" w:rsidR="009F055F" w:rsidRPr="00CE33C2" w:rsidRDefault="009F055F" w:rsidP="00637121">
            <w:pPr>
              <w:jc w:val="both"/>
              <w:rPr>
                <w:rFonts w:ascii="Arial" w:hAnsi="Arial" w:cs="Arial"/>
                <w:sz w:val="24"/>
                <w:szCs w:val="24"/>
              </w:rPr>
            </w:pPr>
            <w:r>
              <w:rPr>
                <w:rFonts w:ascii="Arial" w:hAnsi="Arial" w:cs="Arial"/>
                <w:sz w:val="24"/>
                <w:szCs w:val="24"/>
              </w:rPr>
              <w:t>8</w:t>
            </w:r>
            <w:r w:rsidRPr="00CE33C2">
              <w:rPr>
                <w:rFonts w:ascii="Arial" w:hAnsi="Arial" w:cs="Arial"/>
                <w:sz w:val="24"/>
                <w:szCs w:val="24"/>
              </w:rPr>
              <w:t>) справку с наркологической организации;</w:t>
            </w:r>
          </w:p>
          <w:p w14:paraId="516BADF9"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2AFDFDD4" w14:textId="77777777" w:rsidR="009F055F" w:rsidRPr="00CE33C2" w:rsidRDefault="009F055F" w:rsidP="00637121">
            <w:pPr>
              <w:jc w:val="both"/>
              <w:rPr>
                <w:rFonts w:ascii="Arial" w:hAnsi="Arial" w:cs="Arial"/>
                <w:sz w:val="24"/>
                <w:szCs w:val="24"/>
              </w:rPr>
            </w:pPr>
            <w:r w:rsidRPr="00CE33C2">
              <w:rPr>
                <w:rFonts w:ascii="Arial" w:hAnsi="Arial" w:cs="Arial"/>
                <w:sz w:val="24"/>
                <w:szCs w:val="24"/>
              </w:rPr>
              <w:t>10) заполненный Оценочный лист кандидата на вакантную или временно вакантную должность педагога по форме согласно приложению 11.</w:t>
            </w:r>
          </w:p>
          <w:p w14:paraId="6CFF75B8" w14:textId="77777777" w:rsidR="009F055F" w:rsidRDefault="009F055F" w:rsidP="00637121">
            <w:pPr>
              <w:rPr>
                <w:rFonts w:ascii="Arial" w:hAnsi="Arial" w:cs="Arial"/>
                <w:b/>
                <w:sz w:val="24"/>
                <w:szCs w:val="24"/>
              </w:rPr>
            </w:pPr>
            <w:r>
              <w:rPr>
                <w:rFonts w:ascii="Arial" w:hAnsi="Arial" w:cs="Arial"/>
                <w:sz w:val="24"/>
                <w:szCs w:val="24"/>
              </w:rPr>
              <w:t>11</w:t>
            </w:r>
            <w:r w:rsidRPr="00CE33C2">
              <w:rPr>
                <w:rFonts w:ascii="Arial" w:hAnsi="Arial" w:cs="Arial"/>
                <w:sz w:val="24"/>
                <w:szCs w:val="24"/>
              </w:rPr>
              <w:t>) видеопрезентация для кандидата без стажа продолжительностью не менее 15 минут, с минимальным разрешением – 720 x 480.</w:t>
            </w:r>
            <w:r w:rsidRPr="00CE33C2">
              <w:rPr>
                <w:rFonts w:ascii="Arial" w:hAnsi="Arial" w:cs="Arial"/>
                <w:b/>
                <w:sz w:val="24"/>
                <w:szCs w:val="24"/>
              </w:rPr>
              <w:t xml:space="preserve"> </w:t>
            </w:r>
          </w:p>
          <w:p w14:paraId="1F540D88" w14:textId="77777777" w:rsidR="009F055F" w:rsidRPr="00966478" w:rsidRDefault="009F055F" w:rsidP="00637121">
            <w:pPr>
              <w:rPr>
                <w:rFonts w:ascii="Arial" w:hAnsi="Arial" w:cs="Arial"/>
                <w:sz w:val="24"/>
                <w:szCs w:val="24"/>
              </w:rPr>
            </w:pPr>
            <w:r w:rsidRPr="00966478">
              <w:rPr>
                <w:rFonts w:ascii="Arial" w:hAnsi="Arial" w:cs="Arial"/>
                <w:sz w:val="24"/>
                <w:szCs w:val="24"/>
              </w:rPr>
              <w:t>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7697CD48" w14:textId="77777777" w:rsidR="009F055F" w:rsidRPr="008464DE" w:rsidRDefault="009F055F" w:rsidP="00637121">
            <w:pPr>
              <w:rPr>
                <w:rFonts w:ascii="Arial" w:hAnsi="Arial" w:cs="Arial"/>
                <w:sz w:val="24"/>
                <w:szCs w:val="24"/>
              </w:rPr>
            </w:pPr>
            <w:r w:rsidRPr="00966478">
              <w:rPr>
                <w:rFonts w:ascii="Arial" w:hAnsi="Arial" w:cs="Arial"/>
                <w:b/>
                <w:sz w:val="24"/>
                <w:szCs w:val="24"/>
              </w:rPr>
              <w:t>120. Отсутствие одного из документов, указанных в пункте 118 настоящих Правил, является основанием для возврата документов кандидату.</w:t>
            </w:r>
          </w:p>
        </w:tc>
      </w:tr>
      <w:tr w:rsidR="009F055F" w:rsidRPr="008464DE" w14:paraId="6EE60F22" w14:textId="77777777" w:rsidTr="00637121">
        <w:tc>
          <w:tcPr>
            <w:tcW w:w="10490" w:type="dxa"/>
            <w:gridSpan w:val="3"/>
          </w:tcPr>
          <w:p w14:paraId="196FBE59" w14:textId="77777777" w:rsidR="009F055F" w:rsidRPr="008464DE" w:rsidRDefault="009F055F" w:rsidP="00637121">
            <w:pPr>
              <w:rPr>
                <w:rFonts w:ascii="Arial" w:hAnsi="Arial" w:cs="Arial"/>
                <w:sz w:val="24"/>
                <w:szCs w:val="24"/>
              </w:rPr>
            </w:pPr>
            <w:r w:rsidRPr="008464DE">
              <w:rPr>
                <w:rFonts w:ascii="Arial" w:hAnsi="Arial" w:cs="Arial"/>
                <w:b/>
                <w:sz w:val="24"/>
                <w:szCs w:val="24"/>
              </w:rPr>
              <w:lastRenderedPageBreak/>
              <w:t>Требования к должности специальный педагог специальной организации образования</w:t>
            </w:r>
            <w:r>
              <w:rPr>
                <w:rFonts w:ascii="Arial" w:hAnsi="Arial" w:cs="Arial"/>
                <w:b/>
                <w:sz w:val="24"/>
                <w:szCs w:val="24"/>
              </w:rPr>
              <w:t xml:space="preserve"> </w:t>
            </w:r>
            <w:r w:rsidRPr="008464DE">
              <w:rPr>
                <w:rFonts w:ascii="Arial" w:hAnsi="Arial" w:cs="Arial"/>
                <w:b/>
                <w:sz w:val="24"/>
                <w:szCs w:val="24"/>
              </w:rPr>
              <w:t>(</w:t>
            </w:r>
            <w:r w:rsidRPr="00927EDA">
              <w:rPr>
                <w:rFonts w:ascii="Arial" w:hAnsi="Arial" w:cs="Arial"/>
                <w:b/>
                <w:sz w:val="24"/>
                <w:szCs w:val="24"/>
              </w:rPr>
              <w:t>учитель-дефектолог</w:t>
            </w:r>
            <w:r w:rsidRPr="00F81061">
              <w:rPr>
                <w:rFonts w:ascii="Arial" w:hAnsi="Arial" w:cs="Arial"/>
                <w:b/>
                <w:sz w:val="24"/>
                <w:szCs w:val="24"/>
              </w:rPr>
              <w:t>)</w:t>
            </w:r>
            <w:r w:rsidRPr="008464DE">
              <w:rPr>
                <w:rFonts w:ascii="Arial" w:hAnsi="Arial" w:cs="Arial"/>
                <w:b/>
                <w:sz w:val="24"/>
                <w:szCs w:val="24"/>
              </w:rPr>
              <w:t>:</w:t>
            </w:r>
          </w:p>
        </w:tc>
      </w:tr>
      <w:tr w:rsidR="009F055F" w:rsidRPr="008464DE" w14:paraId="005C4C92" w14:textId="77777777" w:rsidTr="00637121">
        <w:tc>
          <w:tcPr>
            <w:tcW w:w="3533" w:type="dxa"/>
            <w:gridSpan w:val="2"/>
          </w:tcPr>
          <w:p w14:paraId="0ADF6B0A" w14:textId="77777777" w:rsidR="009F055F" w:rsidRDefault="009F055F" w:rsidP="00637121">
            <w:pPr>
              <w:rPr>
                <w:rFonts w:ascii="Arial" w:hAnsi="Arial" w:cs="Arial"/>
                <w:b/>
                <w:sz w:val="24"/>
                <w:szCs w:val="24"/>
              </w:rPr>
            </w:pPr>
            <w:r>
              <w:rPr>
                <w:rFonts w:ascii="Arial" w:hAnsi="Arial" w:cs="Arial"/>
                <w:b/>
                <w:sz w:val="24"/>
                <w:szCs w:val="24"/>
              </w:rPr>
              <w:t>«</w:t>
            </w:r>
            <w:r w:rsidRPr="00CD4728">
              <w:rPr>
                <w:rFonts w:ascii="Arial" w:hAnsi="Arial" w:cs="Arial"/>
                <w:b/>
                <w:sz w:val="24"/>
                <w:szCs w:val="24"/>
              </w:rPr>
              <w:t>Об утверждении Типовых квалификационных характеристик должностей педагогов</w:t>
            </w:r>
            <w:r>
              <w:rPr>
                <w:rFonts w:ascii="Arial" w:hAnsi="Arial" w:cs="Arial"/>
                <w:b/>
                <w:sz w:val="24"/>
                <w:szCs w:val="24"/>
              </w:rPr>
              <w:t>»</w:t>
            </w:r>
          </w:p>
          <w:p w14:paraId="381A1076" w14:textId="77777777" w:rsidR="009F055F" w:rsidRDefault="009F055F" w:rsidP="00637121">
            <w:pPr>
              <w:rPr>
                <w:rFonts w:ascii="Arial" w:hAnsi="Arial" w:cs="Arial"/>
                <w:b/>
                <w:sz w:val="24"/>
                <w:szCs w:val="24"/>
              </w:rPr>
            </w:pPr>
            <w:r w:rsidRPr="00CD4728">
              <w:rPr>
                <w:rFonts w:ascii="Arial" w:hAnsi="Arial" w:cs="Arial"/>
                <w:b/>
                <w:sz w:val="24"/>
                <w:szCs w:val="24"/>
              </w:rPr>
              <w:t>Приказ Министра образования и науки Республики Казахстан от 13 июля 2009 года № 338</w:t>
            </w:r>
          </w:p>
          <w:p w14:paraId="5AF650B0" w14:textId="77777777" w:rsidR="009F055F" w:rsidRPr="008464DE" w:rsidRDefault="009F055F" w:rsidP="00637121">
            <w:pPr>
              <w:rPr>
                <w:rFonts w:ascii="Arial" w:hAnsi="Arial" w:cs="Arial"/>
                <w:sz w:val="24"/>
                <w:szCs w:val="24"/>
              </w:rPr>
            </w:pPr>
            <w:r>
              <w:rPr>
                <w:rFonts w:ascii="Arial" w:hAnsi="Arial" w:cs="Arial"/>
                <w:b/>
                <w:sz w:val="24"/>
                <w:szCs w:val="24"/>
              </w:rPr>
              <w:t>(</w:t>
            </w:r>
            <w:r w:rsidRPr="00CD4728">
              <w:rPr>
                <w:rFonts w:ascii="Arial" w:hAnsi="Arial" w:cs="Arial"/>
                <w:b/>
                <w:sz w:val="24"/>
                <w:szCs w:val="24"/>
              </w:rPr>
              <w:t>в редакции приказа Министра просвещения РК от 14.04.2023 № 100</w:t>
            </w:r>
            <w:r>
              <w:rPr>
                <w:rFonts w:ascii="Arial" w:hAnsi="Arial" w:cs="Arial"/>
                <w:b/>
                <w:sz w:val="24"/>
                <w:szCs w:val="24"/>
              </w:rPr>
              <w:t>)</w:t>
            </w:r>
            <w:r w:rsidRPr="00CD4728">
              <w:rPr>
                <w:rFonts w:ascii="Arial" w:hAnsi="Arial" w:cs="Arial"/>
                <w:b/>
                <w:sz w:val="24"/>
                <w:szCs w:val="24"/>
              </w:rPr>
              <w:t xml:space="preserve"> </w:t>
            </w:r>
          </w:p>
        </w:tc>
        <w:tc>
          <w:tcPr>
            <w:tcW w:w="6957" w:type="dxa"/>
          </w:tcPr>
          <w:p w14:paraId="36825744" w14:textId="77777777" w:rsidR="009F055F" w:rsidRPr="008464DE" w:rsidRDefault="009F055F" w:rsidP="00637121">
            <w:pPr>
              <w:rPr>
                <w:rFonts w:ascii="Arial" w:hAnsi="Arial" w:cs="Arial"/>
                <w:b/>
                <w:sz w:val="24"/>
                <w:szCs w:val="24"/>
              </w:rPr>
            </w:pPr>
            <w:bookmarkStart w:id="0" w:name="z1893"/>
            <w:r w:rsidRPr="008464DE">
              <w:rPr>
                <w:rFonts w:ascii="Arial" w:hAnsi="Arial" w:cs="Arial"/>
                <w:b/>
                <w:sz w:val="24"/>
                <w:szCs w:val="24"/>
              </w:rPr>
              <w:t>Должностные обязанности:</w:t>
            </w:r>
          </w:p>
          <w:bookmarkEnd w:id="0"/>
          <w:p w14:paraId="415A91B0"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Специальный педагог специальной организации образования, реализующий учебные программы специальной организации образования,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4A93D970"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14:paraId="250988FD"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 развивающие, коррекционно-развивающие программы и проводит индивидуальные (подгрупповые, групповые занятия);</w:t>
            </w:r>
          </w:p>
          <w:p w14:paraId="79D90994"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оказывает специальную психолого-педагогическую поддержку детям с ограниченными возможностями;</w:t>
            </w:r>
          </w:p>
          <w:p w14:paraId="16517166"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осуществляет психолого-педагогическое сопровождение детей с особыми образовательными потребностями в организациях образования;</w:t>
            </w:r>
          </w:p>
          <w:p w14:paraId="4D7808A1"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lastRenderedPageBreak/>
              <w:t xml:space="preserve">обеспечивает взаимодействие с другими педагогами и специалистами, способствует реализации принципа </w:t>
            </w:r>
            <w:proofErr w:type="spellStart"/>
            <w:r w:rsidRPr="002D1A92">
              <w:rPr>
                <w:rFonts w:ascii="Arial" w:hAnsi="Arial" w:cs="Arial"/>
                <w:sz w:val="24"/>
                <w:szCs w:val="24"/>
              </w:rPr>
              <w:t>инклюзивности</w:t>
            </w:r>
            <w:proofErr w:type="spellEnd"/>
            <w:r w:rsidRPr="002D1A92">
              <w:rPr>
                <w:rFonts w:ascii="Arial" w:hAnsi="Arial" w:cs="Arial"/>
                <w:sz w:val="24"/>
                <w:szCs w:val="24"/>
              </w:rPr>
              <w:t xml:space="preserve"> в образовании;</w:t>
            </w:r>
          </w:p>
          <w:p w14:paraId="10EFF9A2"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14:paraId="614879F7"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консультирует воспитателей, родителей лиц (детей) и иных законных представителей по применению специальных методов и приемов обучения и воспитания;</w:t>
            </w:r>
          </w:p>
          <w:p w14:paraId="347BE8D3"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14:paraId="109FB64E"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p w14:paraId="5A218508"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участвуют в проведении командной оценки особых образовательных потребностей;</w:t>
            </w:r>
          </w:p>
          <w:p w14:paraId="52F974AC"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46FDD27C"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повышают свою профессиональную компетентность;</w:t>
            </w:r>
          </w:p>
          <w:p w14:paraId="1280BD62"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участвует в заседаниях методических советов, методических объединений, сетевых сообществ;</w:t>
            </w:r>
          </w:p>
          <w:p w14:paraId="6FEE2660"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проводит работу по формированию толерантного отношения общества к лицам с особыми образовательными потребностями;</w:t>
            </w:r>
          </w:p>
          <w:p w14:paraId="1E431F8C"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соблюдает правила безопасности и охраны труда, противопожарной защиты;</w:t>
            </w:r>
          </w:p>
          <w:p w14:paraId="101DFC47" w14:textId="77777777" w:rsidR="009F055F" w:rsidRPr="002D1A92" w:rsidRDefault="009F055F" w:rsidP="009F055F">
            <w:pPr>
              <w:pStyle w:val="a4"/>
              <w:numPr>
                <w:ilvl w:val="0"/>
                <w:numId w:val="1"/>
              </w:numPr>
              <w:tabs>
                <w:tab w:val="left" w:pos="612"/>
              </w:tabs>
              <w:ind w:left="187" w:firstLine="0"/>
              <w:rPr>
                <w:rFonts w:ascii="Arial" w:hAnsi="Arial" w:cs="Arial"/>
                <w:sz w:val="24"/>
                <w:szCs w:val="24"/>
              </w:rPr>
            </w:pPr>
            <w:r w:rsidRPr="002D1A92">
              <w:rPr>
                <w:rFonts w:ascii="Arial" w:hAnsi="Arial" w:cs="Arial"/>
                <w:sz w:val="24"/>
                <w:szCs w:val="24"/>
              </w:rPr>
              <w:t>обеспечивает охрану жизни, здоровья и прав детей в период воспитательного процесса.</w:t>
            </w:r>
          </w:p>
          <w:p w14:paraId="6963EF08" w14:textId="77777777" w:rsidR="009F055F" w:rsidRPr="002D1A92" w:rsidRDefault="009F055F" w:rsidP="00637121">
            <w:pPr>
              <w:rPr>
                <w:rFonts w:ascii="Arial" w:hAnsi="Arial" w:cs="Arial"/>
                <w:b/>
                <w:sz w:val="24"/>
                <w:szCs w:val="24"/>
              </w:rPr>
            </w:pPr>
            <w:r w:rsidRPr="002D1A92">
              <w:rPr>
                <w:rFonts w:ascii="Arial" w:hAnsi="Arial" w:cs="Arial"/>
                <w:b/>
                <w:sz w:val="24"/>
                <w:szCs w:val="24"/>
              </w:rPr>
              <w:t>Должен знать:</w:t>
            </w:r>
          </w:p>
          <w:p w14:paraId="39D5EB6F" w14:textId="77777777" w:rsidR="009F055F" w:rsidRPr="0036031F" w:rsidRDefault="009F055F" w:rsidP="00637121">
            <w:pPr>
              <w:rPr>
                <w:rFonts w:ascii="Arial" w:hAnsi="Arial" w:cs="Arial"/>
                <w:sz w:val="24"/>
                <w:szCs w:val="24"/>
              </w:rPr>
            </w:pPr>
            <w:r w:rsidRPr="0036031F">
              <w:rPr>
                <w:rFonts w:ascii="Arial" w:hAnsi="Arial" w:cs="Arial"/>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14:paraId="5EB5DFE2" w14:textId="77777777" w:rsidR="009F055F" w:rsidRPr="0036031F" w:rsidRDefault="009F055F" w:rsidP="00637121">
            <w:pPr>
              <w:rPr>
                <w:rFonts w:ascii="Arial" w:hAnsi="Arial" w:cs="Arial"/>
                <w:sz w:val="24"/>
                <w:szCs w:val="24"/>
              </w:rPr>
            </w:pPr>
            <w:r>
              <w:rPr>
                <w:rFonts w:ascii="Arial" w:hAnsi="Arial" w:cs="Arial"/>
                <w:sz w:val="24"/>
                <w:szCs w:val="24"/>
              </w:rPr>
              <w:t>Г</w:t>
            </w:r>
            <w:r w:rsidRPr="0036031F">
              <w:rPr>
                <w:rFonts w:ascii="Arial" w:hAnsi="Arial" w:cs="Arial"/>
                <w:sz w:val="24"/>
                <w:szCs w:val="24"/>
              </w:rPr>
              <w:t>осударственные стандарты специальных социальных услуг для детей, оказавшихся в трудной жизненной ситуации;</w:t>
            </w:r>
          </w:p>
          <w:p w14:paraId="025AC3C9" w14:textId="77777777" w:rsidR="009F055F" w:rsidRPr="0036031F" w:rsidRDefault="009F055F" w:rsidP="00637121">
            <w:pPr>
              <w:rPr>
                <w:rFonts w:ascii="Arial" w:hAnsi="Arial" w:cs="Arial"/>
                <w:sz w:val="24"/>
                <w:szCs w:val="24"/>
              </w:rPr>
            </w:pPr>
            <w:r w:rsidRPr="0036031F">
              <w:rPr>
                <w:rFonts w:ascii="Arial" w:hAnsi="Arial" w:cs="Arial"/>
                <w:sz w:val="24"/>
                <w:szCs w:val="24"/>
              </w:rPr>
              <w:t>специальную педагогику;</w:t>
            </w:r>
          </w:p>
          <w:p w14:paraId="6F15B1F6" w14:textId="77777777" w:rsidR="009F055F" w:rsidRPr="0036031F" w:rsidRDefault="009F055F" w:rsidP="00637121">
            <w:pPr>
              <w:rPr>
                <w:rFonts w:ascii="Arial" w:hAnsi="Arial" w:cs="Arial"/>
                <w:sz w:val="24"/>
                <w:szCs w:val="24"/>
              </w:rPr>
            </w:pPr>
            <w:r w:rsidRPr="0036031F">
              <w:rPr>
                <w:rFonts w:ascii="Arial" w:hAnsi="Arial" w:cs="Arial"/>
                <w:sz w:val="24"/>
                <w:szCs w:val="24"/>
              </w:rPr>
              <w:lastRenderedPageBreak/>
              <w:t>основы проектирования и организации учебно-воспитательного процесса;</w:t>
            </w:r>
          </w:p>
          <w:p w14:paraId="2E591033" w14:textId="77777777" w:rsidR="009F055F" w:rsidRPr="0036031F" w:rsidRDefault="009F055F" w:rsidP="00637121">
            <w:pPr>
              <w:rPr>
                <w:rFonts w:ascii="Arial" w:hAnsi="Arial" w:cs="Arial"/>
                <w:sz w:val="24"/>
                <w:szCs w:val="24"/>
              </w:rPr>
            </w:pPr>
            <w:r w:rsidRPr="0036031F">
              <w:rPr>
                <w:rFonts w:ascii="Arial" w:hAnsi="Arial" w:cs="Arial"/>
                <w:sz w:val="24"/>
                <w:szCs w:val="24"/>
              </w:rPr>
              <w:t>новейшие достижения в области специального образования;</w:t>
            </w:r>
          </w:p>
          <w:p w14:paraId="29CF393D" w14:textId="77777777" w:rsidR="009F055F" w:rsidRPr="0036031F" w:rsidRDefault="009F055F" w:rsidP="00637121">
            <w:pPr>
              <w:rPr>
                <w:rFonts w:ascii="Arial" w:hAnsi="Arial" w:cs="Arial"/>
                <w:sz w:val="24"/>
                <w:szCs w:val="24"/>
              </w:rPr>
            </w:pPr>
            <w:r w:rsidRPr="0036031F">
              <w:rPr>
                <w:rFonts w:ascii="Arial" w:hAnsi="Arial" w:cs="Arial"/>
                <w:sz w:val="24"/>
                <w:szCs w:val="24"/>
              </w:rPr>
              <w:t>нормы педагогической этики;</w:t>
            </w:r>
          </w:p>
          <w:p w14:paraId="0DD3A24B" w14:textId="77777777" w:rsidR="009F055F" w:rsidRPr="0036031F" w:rsidRDefault="009F055F" w:rsidP="00637121">
            <w:pPr>
              <w:rPr>
                <w:rFonts w:ascii="Arial" w:hAnsi="Arial" w:cs="Arial"/>
                <w:sz w:val="24"/>
                <w:szCs w:val="24"/>
              </w:rPr>
            </w:pPr>
            <w:r w:rsidRPr="0036031F">
              <w:rPr>
                <w:rFonts w:ascii="Arial" w:hAnsi="Arial" w:cs="Arial"/>
                <w:sz w:val="24"/>
                <w:szCs w:val="24"/>
              </w:rPr>
              <w:t>основы трудового законодательства, правила безопасности и охраны труда, противопожарной защиты, санитарные правила.</w:t>
            </w:r>
          </w:p>
          <w:p w14:paraId="0B05D584" w14:textId="77777777" w:rsidR="009F055F" w:rsidRPr="00C36FA9" w:rsidRDefault="009F055F" w:rsidP="00637121">
            <w:pPr>
              <w:rPr>
                <w:rFonts w:ascii="Arial" w:hAnsi="Arial" w:cs="Arial"/>
                <w:b/>
                <w:sz w:val="24"/>
                <w:szCs w:val="24"/>
              </w:rPr>
            </w:pPr>
            <w:r w:rsidRPr="00C36FA9">
              <w:rPr>
                <w:rFonts w:ascii="Arial" w:hAnsi="Arial" w:cs="Arial"/>
                <w:b/>
                <w:sz w:val="24"/>
                <w:szCs w:val="24"/>
              </w:rPr>
              <w:t>Требования к квалификации:</w:t>
            </w:r>
          </w:p>
          <w:p w14:paraId="79DCDA41" w14:textId="77777777" w:rsidR="009F055F" w:rsidRPr="0036031F" w:rsidRDefault="009F055F" w:rsidP="00637121">
            <w:pPr>
              <w:rPr>
                <w:rFonts w:ascii="Arial" w:hAnsi="Arial" w:cs="Arial"/>
                <w:sz w:val="24"/>
                <w:szCs w:val="24"/>
              </w:rPr>
            </w:pPr>
            <w:r w:rsidRPr="0036031F">
              <w:rPr>
                <w:rFonts w:ascii="Arial" w:hAnsi="Arial" w:cs="Arial"/>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14:paraId="28ADDD63" w14:textId="77777777" w:rsidR="009F055F" w:rsidRPr="0036031F" w:rsidRDefault="009F055F" w:rsidP="00637121">
            <w:pPr>
              <w:rPr>
                <w:rFonts w:ascii="Arial" w:hAnsi="Arial" w:cs="Arial"/>
                <w:sz w:val="24"/>
                <w:szCs w:val="24"/>
              </w:rPr>
            </w:pPr>
            <w:r w:rsidRPr="0036031F">
              <w:rPr>
                <w:rFonts w:ascii="Arial" w:hAnsi="Arial" w:cs="Arial"/>
                <w:sz w:val="24"/>
                <w:szCs w:val="24"/>
              </w:rPr>
              <w:t>и (или) при наличии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педагога-мастера – не менее 5 лет.</w:t>
            </w:r>
          </w:p>
          <w:p w14:paraId="3112D67D" w14:textId="77777777" w:rsidR="009F055F" w:rsidRPr="009F5F70" w:rsidRDefault="009F055F" w:rsidP="00637121">
            <w:pPr>
              <w:rPr>
                <w:rFonts w:ascii="Arial" w:hAnsi="Arial" w:cs="Arial"/>
                <w:b/>
                <w:sz w:val="24"/>
                <w:szCs w:val="24"/>
              </w:rPr>
            </w:pPr>
            <w:r w:rsidRPr="009F5F70">
              <w:rPr>
                <w:rFonts w:ascii="Arial" w:hAnsi="Arial" w:cs="Arial"/>
                <w:b/>
                <w:sz w:val="24"/>
                <w:szCs w:val="24"/>
              </w:rPr>
              <w:t>Требования к квалификации с определением профессиональных компетенций:</w:t>
            </w:r>
          </w:p>
          <w:p w14:paraId="3ABB43BD" w14:textId="77777777" w:rsidR="009F055F" w:rsidRPr="0036031F" w:rsidRDefault="009F055F" w:rsidP="00637121">
            <w:pPr>
              <w:rPr>
                <w:rFonts w:ascii="Arial" w:hAnsi="Arial" w:cs="Arial"/>
                <w:sz w:val="24"/>
                <w:szCs w:val="24"/>
              </w:rPr>
            </w:pPr>
            <w:r w:rsidRPr="0036031F">
              <w:rPr>
                <w:rFonts w:ascii="Arial" w:hAnsi="Arial" w:cs="Arial"/>
                <w:sz w:val="24"/>
                <w:szCs w:val="24"/>
              </w:rPr>
              <w:t>1) "педагог":</w:t>
            </w:r>
            <w:r>
              <w:rPr>
                <w:rFonts w:ascii="Arial" w:hAnsi="Arial" w:cs="Arial"/>
                <w:sz w:val="24"/>
                <w:szCs w:val="24"/>
              </w:rPr>
              <w:t xml:space="preserve"> </w:t>
            </w:r>
            <w:r w:rsidRPr="0036031F">
              <w:rPr>
                <w:rFonts w:ascii="Arial" w:hAnsi="Arial" w:cs="Arial"/>
                <w:sz w:val="24"/>
                <w:szCs w:val="24"/>
              </w:rPr>
              <w:t>пользоваться методами диагностики развития и состояния детей, психолого-педагогической поддержки, направленных на максимальную коррекцию отклонений в развитии; современными методами дефектологии;</w:t>
            </w:r>
          </w:p>
          <w:p w14:paraId="3D228AB1" w14:textId="77777777" w:rsidR="009F055F" w:rsidRPr="0036031F" w:rsidRDefault="009F055F" w:rsidP="00637121">
            <w:pPr>
              <w:rPr>
                <w:rFonts w:ascii="Arial" w:hAnsi="Arial" w:cs="Arial"/>
                <w:sz w:val="24"/>
                <w:szCs w:val="24"/>
              </w:rPr>
            </w:pPr>
            <w:r w:rsidRPr="0036031F">
              <w:rPr>
                <w:rFonts w:ascii="Arial" w:hAnsi="Arial" w:cs="Arial"/>
                <w:sz w:val="24"/>
                <w:szCs w:val="24"/>
              </w:rPr>
              <w:t>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p>
          <w:p w14:paraId="712F8AC1" w14:textId="77777777" w:rsidR="009F055F" w:rsidRPr="0036031F" w:rsidRDefault="009F055F" w:rsidP="00637121">
            <w:pPr>
              <w:rPr>
                <w:rFonts w:ascii="Arial" w:hAnsi="Arial" w:cs="Arial"/>
                <w:sz w:val="24"/>
                <w:szCs w:val="24"/>
              </w:rPr>
            </w:pPr>
            <w:r w:rsidRPr="0036031F">
              <w:rPr>
                <w:rFonts w:ascii="Arial" w:hAnsi="Arial" w:cs="Arial"/>
                <w:sz w:val="24"/>
                <w:szCs w:val="24"/>
              </w:rPr>
              <w:t>принимать участие в работе методических объединений организации образования;</w:t>
            </w:r>
            <w:r>
              <w:rPr>
                <w:rFonts w:ascii="Arial" w:hAnsi="Arial" w:cs="Arial"/>
                <w:sz w:val="24"/>
                <w:szCs w:val="24"/>
              </w:rPr>
              <w:t xml:space="preserve"> </w:t>
            </w:r>
            <w:r w:rsidRPr="0036031F">
              <w:rPr>
                <w:rFonts w:ascii="Arial" w:hAnsi="Arial" w:cs="Arial"/>
                <w:sz w:val="24"/>
                <w:szCs w:val="24"/>
              </w:rPr>
              <w:t>планировать и организовывать учебно-воспитательный процесс с учетом психолого-возрастных особенностей детей;</w:t>
            </w:r>
          </w:p>
          <w:p w14:paraId="47EB01E1" w14:textId="77777777" w:rsidR="009F055F" w:rsidRPr="0036031F" w:rsidRDefault="009F055F" w:rsidP="00637121">
            <w:pPr>
              <w:rPr>
                <w:rFonts w:ascii="Arial" w:hAnsi="Arial" w:cs="Arial"/>
                <w:sz w:val="24"/>
                <w:szCs w:val="24"/>
              </w:rPr>
            </w:pPr>
            <w:r w:rsidRPr="0036031F">
              <w:rPr>
                <w:rFonts w:ascii="Arial" w:hAnsi="Arial" w:cs="Arial"/>
                <w:sz w:val="24"/>
                <w:szCs w:val="24"/>
              </w:rPr>
              <w:t>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p>
          <w:p w14:paraId="1DB3E0A5" w14:textId="77777777" w:rsidR="009F055F" w:rsidRPr="0036031F" w:rsidRDefault="009F055F" w:rsidP="00637121">
            <w:pPr>
              <w:rPr>
                <w:rFonts w:ascii="Arial" w:hAnsi="Arial" w:cs="Arial"/>
                <w:sz w:val="24"/>
                <w:szCs w:val="24"/>
              </w:rPr>
            </w:pPr>
            <w:r w:rsidRPr="0036031F">
              <w:rPr>
                <w:rFonts w:ascii="Arial" w:hAnsi="Arial" w:cs="Arial"/>
                <w:sz w:val="24"/>
                <w:szCs w:val="24"/>
              </w:rPr>
              <w:t>2) "педагог – модератор":</w:t>
            </w:r>
            <w:r>
              <w:rPr>
                <w:rFonts w:ascii="Arial" w:hAnsi="Arial" w:cs="Arial"/>
                <w:sz w:val="24"/>
                <w:szCs w:val="24"/>
              </w:rPr>
              <w:t xml:space="preserve"> </w:t>
            </w:r>
            <w:r w:rsidRPr="0036031F">
              <w:rPr>
                <w:rFonts w:ascii="Arial" w:hAnsi="Arial" w:cs="Arial"/>
                <w:sz w:val="24"/>
                <w:szCs w:val="24"/>
              </w:rPr>
              <w:t>должен отвечать общим требованиям к квалификации "педагог", а также:</w:t>
            </w:r>
          </w:p>
          <w:p w14:paraId="18BDCD7F" w14:textId="77777777" w:rsidR="009F055F" w:rsidRPr="0036031F" w:rsidRDefault="009F055F" w:rsidP="00637121">
            <w:pPr>
              <w:rPr>
                <w:rFonts w:ascii="Arial" w:hAnsi="Arial" w:cs="Arial"/>
                <w:sz w:val="24"/>
                <w:szCs w:val="24"/>
              </w:rPr>
            </w:pPr>
            <w:r w:rsidRPr="0036031F">
              <w:rPr>
                <w:rFonts w:ascii="Arial" w:hAnsi="Arial" w:cs="Arial"/>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p>
          <w:p w14:paraId="4481336A" w14:textId="77777777" w:rsidR="009F055F" w:rsidRPr="0036031F" w:rsidRDefault="009F055F" w:rsidP="00637121">
            <w:pPr>
              <w:rPr>
                <w:rFonts w:ascii="Arial" w:hAnsi="Arial" w:cs="Arial"/>
                <w:sz w:val="24"/>
                <w:szCs w:val="24"/>
              </w:rPr>
            </w:pPr>
            <w:r w:rsidRPr="0036031F">
              <w:rPr>
                <w:rFonts w:ascii="Arial" w:hAnsi="Arial" w:cs="Arial"/>
                <w:sz w:val="24"/>
                <w:szCs w:val="24"/>
              </w:rPr>
              <w:t>3) "педагог – эксперт":</w:t>
            </w:r>
            <w:r>
              <w:rPr>
                <w:rFonts w:ascii="Arial" w:hAnsi="Arial" w:cs="Arial"/>
                <w:sz w:val="24"/>
                <w:szCs w:val="24"/>
              </w:rPr>
              <w:t xml:space="preserve"> </w:t>
            </w:r>
            <w:r w:rsidRPr="0036031F">
              <w:rPr>
                <w:rFonts w:ascii="Arial" w:hAnsi="Arial" w:cs="Arial"/>
                <w:sz w:val="24"/>
                <w:szCs w:val="24"/>
              </w:rPr>
              <w:t>должен отвечать общим требованиям к квалификации "педагог – модератор", а также:</w:t>
            </w:r>
            <w:r>
              <w:rPr>
                <w:rFonts w:ascii="Arial" w:hAnsi="Arial" w:cs="Arial"/>
                <w:sz w:val="24"/>
                <w:szCs w:val="24"/>
              </w:rPr>
              <w:t xml:space="preserve"> </w:t>
            </w:r>
            <w:r w:rsidRPr="0036031F">
              <w:rPr>
                <w:rFonts w:ascii="Arial" w:hAnsi="Arial" w:cs="Arial"/>
                <w:sz w:val="24"/>
                <w:szCs w:val="24"/>
              </w:rPr>
              <w:t>использовать методы и приемы предупреждения и исправления отклонений в развитии детей;</w:t>
            </w:r>
          </w:p>
          <w:p w14:paraId="2B9E3EC7" w14:textId="77777777" w:rsidR="009F055F" w:rsidRPr="0036031F" w:rsidRDefault="009F055F" w:rsidP="00637121">
            <w:pPr>
              <w:rPr>
                <w:rFonts w:ascii="Arial" w:hAnsi="Arial" w:cs="Arial"/>
                <w:sz w:val="24"/>
                <w:szCs w:val="24"/>
              </w:rPr>
            </w:pPr>
            <w:r w:rsidRPr="0036031F">
              <w:rPr>
                <w:rFonts w:ascii="Arial" w:hAnsi="Arial" w:cs="Arial"/>
                <w:sz w:val="24"/>
                <w:szCs w:val="24"/>
              </w:rPr>
              <w:t>обеспечивать сотрудничество с родителями или лицами, их заменяющими;</w:t>
            </w:r>
            <w:r>
              <w:rPr>
                <w:rFonts w:ascii="Arial" w:hAnsi="Arial" w:cs="Arial"/>
                <w:sz w:val="24"/>
                <w:szCs w:val="24"/>
              </w:rPr>
              <w:t xml:space="preserve"> </w:t>
            </w:r>
            <w:r w:rsidRPr="0036031F">
              <w:rPr>
                <w:rFonts w:ascii="Arial" w:hAnsi="Arial" w:cs="Arial"/>
                <w:sz w:val="24"/>
                <w:szCs w:val="24"/>
              </w:rPr>
              <w:t xml:space="preserve">изучать и внедрять инновационный </w:t>
            </w:r>
            <w:r w:rsidRPr="0036031F">
              <w:rPr>
                <w:rFonts w:ascii="Arial" w:hAnsi="Arial" w:cs="Arial"/>
                <w:sz w:val="24"/>
                <w:szCs w:val="24"/>
              </w:rPr>
              <w:lastRenderedPageBreak/>
              <w:t>педагогический опыт;</w:t>
            </w:r>
            <w:r>
              <w:rPr>
                <w:rFonts w:ascii="Arial" w:hAnsi="Arial" w:cs="Arial"/>
                <w:sz w:val="24"/>
                <w:szCs w:val="24"/>
              </w:rPr>
              <w:t xml:space="preserve"> </w:t>
            </w:r>
            <w:r w:rsidRPr="0036031F">
              <w:rPr>
                <w:rFonts w:ascii="Arial" w:hAnsi="Arial" w:cs="Arial"/>
                <w:sz w:val="24"/>
                <w:szCs w:val="24"/>
              </w:rPr>
              <w:t>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70DB26E4" w14:textId="77777777" w:rsidR="009F055F" w:rsidRPr="0036031F" w:rsidRDefault="009F055F" w:rsidP="00637121">
            <w:pPr>
              <w:rPr>
                <w:rFonts w:ascii="Arial" w:hAnsi="Arial" w:cs="Arial"/>
                <w:sz w:val="24"/>
                <w:szCs w:val="24"/>
              </w:rPr>
            </w:pPr>
            <w:r w:rsidRPr="0036031F">
              <w:rPr>
                <w:rFonts w:ascii="Arial" w:hAnsi="Arial" w:cs="Arial"/>
                <w:sz w:val="24"/>
                <w:szCs w:val="24"/>
              </w:rPr>
              <w:t>4) "педагог-исследователь":</w:t>
            </w:r>
          </w:p>
          <w:p w14:paraId="226FE76D" w14:textId="77777777" w:rsidR="009F055F" w:rsidRPr="0036031F" w:rsidRDefault="009F055F" w:rsidP="00637121">
            <w:pPr>
              <w:rPr>
                <w:rFonts w:ascii="Arial" w:hAnsi="Arial" w:cs="Arial"/>
                <w:sz w:val="24"/>
                <w:szCs w:val="24"/>
              </w:rPr>
            </w:pPr>
            <w:r w:rsidRPr="0036031F">
              <w:rPr>
                <w:rFonts w:ascii="Arial" w:hAnsi="Arial" w:cs="Arial"/>
                <w:sz w:val="24"/>
                <w:szCs w:val="24"/>
              </w:rPr>
              <w:t>должен отвечать общим требованиям к квалификации "педагог – эксперт", а также:</w:t>
            </w:r>
          </w:p>
          <w:p w14:paraId="3A0DF7F8" w14:textId="77777777" w:rsidR="009F055F" w:rsidRPr="0036031F" w:rsidRDefault="009F055F" w:rsidP="00637121">
            <w:pPr>
              <w:rPr>
                <w:rFonts w:ascii="Arial" w:hAnsi="Arial" w:cs="Arial"/>
                <w:sz w:val="24"/>
                <w:szCs w:val="24"/>
              </w:rPr>
            </w:pPr>
            <w:r w:rsidRPr="0036031F">
              <w:rPr>
                <w:rFonts w:ascii="Arial" w:hAnsi="Arial" w:cs="Arial"/>
                <w:sz w:val="24"/>
                <w:szCs w:val="24"/>
              </w:rPr>
              <w:t xml:space="preserve">использовать новейшие достижения дефектологической </w:t>
            </w:r>
            <w:proofErr w:type="spellStart"/>
            <w:proofErr w:type="gramStart"/>
            <w:r w:rsidRPr="0036031F">
              <w:rPr>
                <w:rFonts w:ascii="Arial" w:hAnsi="Arial" w:cs="Arial"/>
                <w:sz w:val="24"/>
                <w:szCs w:val="24"/>
              </w:rPr>
              <w:t>науки;специальной</w:t>
            </w:r>
            <w:proofErr w:type="spellEnd"/>
            <w:proofErr w:type="gramEnd"/>
            <w:r w:rsidRPr="0036031F">
              <w:rPr>
                <w:rFonts w:ascii="Arial" w:hAnsi="Arial" w:cs="Arial"/>
                <w:sz w:val="24"/>
                <w:szCs w:val="24"/>
              </w:rPr>
              <w:t xml:space="preserve"> педагогики и психологии;</w:t>
            </w:r>
          </w:p>
          <w:p w14:paraId="44EEC7D9" w14:textId="77777777" w:rsidR="009F055F" w:rsidRPr="0036031F" w:rsidRDefault="009F055F" w:rsidP="00637121">
            <w:pPr>
              <w:rPr>
                <w:rFonts w:ascii="Arial" w:hAnsi="Arial" w:cs="Arial"/>
                <w:sz w:val="24"/>
                <w:szCs w:val="24"/>
              </w:rPr>
            </w:pPr>
            <w:r w:rsidRPr="0036031F">
              <w:rPr>
                <w:rFonts w:ascii="Arial" w:hAnsi="Arial" w:cs="Arial"/>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p>
          <w:p w14:paraId="1775B91C" w14:textId="77777777" w:rsidR="009F055F" w:rsidRPr="0036031F" w:rsidRDefault="009F055F" w:rsidP="00637121">
            <w:pPr>
              <w:rPr>
                <w:rFonts w:ascii="Arial" w:hAnsi="Arial" w:cs="Arial"/>
                <w:sz w:val="24"/>
                <w:szCs w:val="24"/>
              </w:rPr>
            </w:pPr>
            <w:r w:rsidRPr="0036031F">
              <w:rPr>
                <w:rFonts w:ascii="Arial" w:hAnsi="Arial" w:cs="Arial"/>
                <w:sz w:val="24"/>
                <w:szCs w:val="24"/>
              </w:rPr>
              <w:t>обеспечивать взаимодействие с другими организациями по направлению деятельности;</w:t>
            </w:r>
          </w:p>
          <w:p w14:paraId="1A4B2285" w14:textId="77777777" w:rsidR="009F055F" w:rsidRPr="0036031F" w:rsidRDefault="009F055F" w:rsidP="00637121">
            <w:pPr>
              <w:rPr>
                <w:rFonts w:ascii="Arial" w:hAnsi="Arial" w:cs="Arial"/>
                <w:sz w:val="24"/>
                <w:szCs w:val="24"/>
              </w:rPr>
            </w:pPr>
            <w:r w:rsidRPr="0036031F">
              <w:rPr>
                <w:rFonts w:ascii="Arial" w:hAnsi="Arial" w:cs="Arial"/>
                <w:sz w:val="24"/>
                <w:szCs w:val="24"/>
              </w:rPr>
              <w:t>иметь методические разработки по направлению деятельности на уровне области;</w:t>
            </w:r>
          </w:p>
          <w:p w14:paraId="4F77F666" w14:textId="77777777" w:rsidR="009F055F" w:rsidRPr="0036031F" w:rsidRDefault="009F055F" w:rsidP="00637121">
            <w:pPr>
              <w:rPr>
                <w:rFonts w:ascii="Arial" w:hAnsi="Arial" w:cs="Arial"/>
                <w:sz w:val="24"/>
                <w:szCs w:val="24"/>
              </w:rPr>
            </w:pPr>
            <w:r w:rsidRPr="0036031F">
              <w:rPr>
                <w:rFonts w:ascii="Arial" w:hAnsi="Arial" w:cs="Arial"/>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p>
          <w:p w14:paraId="483475BB" w14:textId="77777777" w:rsidR="009F055F" w:rsidRPr="0036031F" w:rsidRDefault="009F055F" w:rsidP="00637121">
            <w:pPr>
              <w:rPr>
                <w:rFonts w:ascii="Arial" w:hAnsi="Arial" w:cs="Arial"/>
                <w:sz w:val="24"/>
                <w:szCs w:val="24"/>
              </w:rPr>
            </w:pPr>
            <w:r w:rsidRPr="0036031F">
              <w:rPr>
                <w:rFonts w:ascii="Arial" w:hAnsi="Arial" w:cs="Arial"/>
                <w:sz w:val="24"/>
                <w:szCs w:val="24"/>
              </w:rPr>
              <w:t>иметь публикации в психолого-педагогических изданиях;</w:t>
            </w:r>
          </w:p>
          <w:p w14:paraId="1F955623" w14:textId="77777777" w:rsidR="009F055F" w:rsidRPr="0036031F" w:rsidRDefault="009F055F" w:rsidP="00637121">
            <w:pPr>
              <w:rPr>
                <w:rFonts w:ascii="Arial" w:hAnsi="Arial" w:cs="Arial"/>
                <w:sz w:val="24"/>
                <w:szCs w:val="24"/>
              </w:rPr>
            </w:pPr>
            <w:r w:rsidRPr="0036031F">
              <w:rPr>
                <w:rFonts w:ascii="Arial" w:hAnsi="Arial" w:cs="Arial"/>
                <w:sz w:val="24"/>
                <w:szCs w:val="24"/>
              </w:rPr>
              <w:t>5) "педагог-мастер":</w:t>
            </w:r>
          </w:p>
          <w:p w14:paraId="3F162FF7" w14:textId="77777777" w:rsidR="009F055F" w:rsidRPr="0036031F" w:rsidRDefault="009F055F" w:rsidP="00637121">
            <w:pPr>
              <w:rPr>
                <w:rFonts w:ascii="Arial" w:hAnsi="Arial" w:cs="Arial"/>
                <w:sz w:val="24"/>
                <w:szCs w:val="24"/>
              </w:rPr>
            </w:pPr>
            <w:r w:rsidRPr="0036031F">
              <w:rPr>
                <w:rFonts w:ascii="Arial" w:hAnsi="Arial" w:cs="Arial"/>
                <w:sz w:val="24"/>
                <w:szCs w:val="24"/>
              </w:rPr>
              <w:t>должен соответствовать общим требованиям к квалификации "педагог – исследователь", а также:</w:t>
            </w:r>
          </w:p>
          <w:p w14:paraId="513AF9DC" w14:textId="77777777" w:rsidR="009F055F" w:rsidRPr="0036031F" w:rsidRDefault="009F055F" w:rsidP="00637121">
            <w:pPr>
              <w:rPr>
                <w:rFonts w:ascii="Arial" w:hAnsi="Arial" w:cs="Arial"/>
                <w:sz w:val="24"/>
                <w:szCs w:val="24"/>
              </w:rPr>
            </w:pPr>
            <w:r w:rsidRPr="0036031F">
              <w:rPr>
                <w:rFonts w:ascii="Arial" w:hAnsi="Arial" w:cs="Arial"/>
                <w:sz w:val="24"/>
                <w:szCs w:val="24"/>
              </w:rPr>
              <w:t>пользоваться новейшими достижениями специальной педагогики;</w:t>
            </w:r>
          </w:p>
          <w:p w14:paraId="5E9052AC" w14:textId="77777777" w:rsidR="009F055F" w:rsidRPr="0036031F" w:rsidRDefault="009F055F" w:rsidP="00637121">
            <w:pPr>
              <w:rPr>
                <w:rFonts w:ascii="Arial" w:hAnsi="Arial" w:cs="Arial"/>
                <w:sz w:val="24"/>
                <w:szCs w:val="24"/>
              </w:rPr>
            </w:pPr>
            <w:r w:rsidRPr="0036031F">
              <w:rPr>
                <w:rFonts w:ascii="Arial" w:hAnsi="Arial" w:cs="Arial"/>
                <w:sz w:val="24"/>
                <w:szCs w:val="24"/>
              </w:rPr>
              <w:t>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1C083F2" w14:textId="77777777" w:rsidR="009F055F" w:rsidRPr="0036031F" w:rsidRDefault="009F055F" w:rsidP="00637121">
            <w:pPr>
              <w:rPr>
                <w:rFonts w:ascii="Arial" w:hAnsi="Arial" w:cs="Arial"/>
                <w:sz w:val="24"/>
                <w:szCs w:val="24"/>
              </w:rPr>
            </w:pPr>
            <w:r w:rsidRPr="0036031F">
              <w:rPr>
                <w:rFonts w:ascii="Arial" w:hAnsi="Arial" w:cs="Arial"/>
                <w:sz w:val="24"/>
                <w:szCs w:val="24"/>
              </w:rPr>
              <w:t>обладать навыками самообучения в соответствии с траекторией профессионального развития;</w:t>
            </w:r>
          </w:p>
          <w:p w14:paraId="3192D799" w14:textId="77777777" w:rsidR="009F055F" w:rsidRPr="0036031F" w:rsidRDefault="009F055F" w:rsidP="00637121">
            <w:pPr>
              <w:rPr>
                <w:rFonts w:ascii="Arial" w:hAnsi="Arial" w:cs="Arial"/>
                <w:sz w:val="24"/>
                <w:szCs w:val="24"/>
              </w:rPr>
            </w:pPr>
            <w:r w:rsidRPr="0036031F">
              <w:rPr>
                <w:rFonts w:ascii="Arial" w:hAnsi="Arial" w:cs="Arial"/>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14:paraId="6965C5A5" w14:textId="77777777" w:rsidR="009F055F" w:rsidRPr="008464DE" w:rsidRDefault="009F055F" w:rsidP="00637121">
            <w:pPr>
              <w:rPr>
                <w:rFonts w:ascii="Arial" w:hAnsi="Arial" w:cs="Arial"/>
                <w:sz w:val="24"/>
                <w:szCs w:val="24"/>
              </w:rPr>
            </w:pPr>
            <w:r w:rsidRPr="0036031F">
              <w:rPr>
                <w:rFonts w:ascii="Arial" w:hAnsi="Arial" w:cs="Arial"/>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p>
        </w:tc>
      </w:tr>
      <w:tr w:rsidR="009F055F" w:rsidRPr="008464DE" w14:paraId="7D216E15" w14:textId="77777777" w:rsidTr="00637121">
        <w:tc>
          <w:tcPr>
            <w:tcW w:w="3533" w:type="dxa"/>
            <w:gridSpan w:val="2"/>
          </w:tcPr>
          <w:p w14:paraId="6FF239A7" w14:textId="77777777" w:rsidR="009F055F" w:rsidRPr="008464DE" w:rsidRDefault="009F055F" w:rsidP="00637121">
            <w:pPr>
              <w:rPr>
                <w:rFonts w:ascii="Arial" w:hAnsi="Arial" w:cs="Arial"/>
                <w:b/>
                <w:sz w:val="24"/>
                <w:szCs w:val="24"/>
              </w:rPr>
            </w:pPr>
            <w:r w:rsidRPr="008464DE">
              <w:rPr>
                <w:rFonts w:ascii="Arial" w:hAnsi="Arial" w:cs="Arial"/>
                <w:b/>
                <w:sz w:val="24"/>
                <w:szCs w:val="24"/>
              </w:rPr>
              <w:lastRenderedPageBreak/>
              <w:t>Оплата труда</w:t>
            </w:r>
          </w:p>
        </w:tc>
        <w:tc>
          <w:tcPr>
            <w:tcW w:w="6957" w:type="dxa"/>
          </w:tcPr>
          <w:p w14:paraId="3A9AB9D9" w14:textId="77777777" w:rsidR="009F055F" w:rsidRPr="008464DE" w:rsidRDefault="009F055F" w:rsidP="00637121">
            <w:pPr>
              <w:rPr>
                <w:rFonts w:ascii="Arial" w:hAnsi="Arial" w:cs="Arial"/>
                <w:b/>
                <w:sz w:val="24"/>
                <w:szCs w:val="24"/>
              </w:rPr>
            </w:pPr>
            <w:r w:rsidRPr="008464DE">
              <w:rPr>
                <w:rFonts w:ascii="Arial" w:hAnsi="Arial" w:cs="Arial"/>
                <w:b/>
                <w:sz w:val="24"/>
                <w:szCs w:val="24"/>
              </w:rPr>
              <w:t>1 ставка=16 часов</w:t>
            </w:r>
          </w:p>
          <w:p w14:paraId="5CD89D8F" w14:textId="77777777" w:rsidR="009F055F" w:rsidRPr="008464DE" w:rsidRDefault="009F055F" w:rsidP="00637121">
            <w:pPr>
              <w:rPr>
                <w:rFonts w:ascii="Arial" w:hAnsi="Arial" w:cs="Arial"/>
                <w:sz w:val="24"/>
                <w:szCs w:val="24"/>
              </w:rPr>
            </w:pPr>
            <w:r w:rsidRPr="008464DE">
              <w:rPr>
                <w:rFonts w:ascii="Arial" w:hAnsi="Arial" w:cs="Arial"/>
                <w:sz w:val="24"/>
                <w:szCs w:val="24"/>
              </w:rPr>
              <w:t>(Размер и условия труда определяется согласно Постановления Правительства Республики Каза</w:t>
            </w:r>
            <w:r>
              <w:rPr>
                <w:rFonts w:ascii="Arial" w:hAnsi="Arial" w:cs="Arial"/>
                <w:sz w:val="24"/>
                <w:szCs w:val="24"/>
              </w:rPr>
              <w:t xml:space="preserve">хстан от 31 декабря 2015 года </w:t>
            </w:r>
            <w:r w:rsidRPr="008464DE">
              <w:rPr>
                <w:rFonts w:ascii="Arial" w:hAnsi="Arial" w:cs="Arial"/>
                <w:sz w:val="24"/>
                <w:szCs w:val="24"/>
              </w:rPr>
              <w:t>№ 1193 (</w:t>
            </w:r>
            <w:r w:rsidRPr="00F97EFA">
              <w:rPr>
                <w:rFonts w:ascii="Arial" w:hAnsi="Arial" w:cs="Arial"/>
                <w:sz w:val="24"/>
                <w:szCs w:val="24"/>
              </w:rPr>
              <w:t>в редакции постановления Правительства РК от 26</w:t>
            </w:r>
            <w:r>
              <w:rPr>
                <w:rFonts w:ascii="Arial" w:hAnsi="Arial" w:cs="Arial"/>
                <w:sz w:val="24"/>
                <w:szCs w:val="24"/>
              </w:rPr>
              <w:t xml:space="preserve">.10.2022 № 850, </w:t>
            </w:r>
            <w:r w:rsidRPr="00016357">
              <w:rPr>
                <w:rFonts w:ascii="Arial" w:hAnsi="Arial" w:cs="Arial"/>
                <w:sz w:val="24"/>
                <w:szCs w:val="24"/>
              </w:rPr>
              <w:t>с изменениями, внесенными постановлениями Прави</w:t>
            </w:r>
            <w:r>
              <w:rPr>
                <w:rFonts w:ascii="Arial" w:hAnsi="Arial" w:cs="Arial"/>
                <w:sz w:val="24"/>
                <w:szCs w:val="24"/>
              </w:rPr>
              <w:t xml:space="preserve">тельства </w:t>
            </w:r>
            <w:r w:rsidRPr="00016357">
              <w:rPr>
                <w:rFonts w:ascii="Arial" w:hAnsi="Arial" w:cs="Arial"/>
                <w:sz w:val="24"/>
                <w:szCs w:val="24"/>
              </w:rPr>
              <w:t>от № 149</w:t>
            </w:r>
            <w:r>
              <w:rPr>
                <w:rFonts w:ascii="Arial" w:hAnsi="Arial" w:cs="Arial"/>
                <w:sz w:val="24"/>
                <w:szCs w:val="24"/>
              </w:rPr>
              <w:t xml:space="preserve"> от </w:t>
            </w:r>
            <w:r w:rsidRPr="00016357">
              <w:rPr>
                <w:rFonts w:ascii="Arial" w:hAnsi="Arial" w:cs="Arial"/>
                <w:sz w:val="24"/>
                <w:szCs w:val="24"/>
              </w:rPr>
              <w:t>22.02.2023</w:t>
            </w:r>
            <w:r w:rsidRPr="008464DE">
              <w:rPr>
                <w:rFonts w:ascii="Arial" w:hAnsi="Arial" w:cs="Arial"/>
                <w:sz w:val="24"/>
                <w:szCs w:val="24"/>
              </w:rPr>
              <w:t xml:space="preserve">) «О системе оплаты труда гражданских </w:t>
            </w:r>
            <w:r w:rsidRPr="008464DE">
              <w:rPr>
                <w:rFonts w:ascii="Arial" w:hAnsi="Arial" w:cs="Arial"/>
                <w:sz w:val="24"/>
                <w:szCs w:val="24"/>
              </w:rPr>
              <w:lastRenderedPageBreak/>
              <w:t>служащих, работников организаций, содержащихся за счет средств государственного бюджета, работников казенных предприятий»)</w:t>
            </w:r>
          </w:p>
        </w:tc>
      </w:tr>
    </w:tbl>
    <w:p w14:paraId="0689147E" w14:textId="77777777" w:rsidR="009F055F" w:rsidRPr="008464DE" w:rsidRDefault="009F055F" w:rsidP="009F055F">
      <w:pPr>
        <w:spacing w:after="0" w:line="240" w:lineRule="auto"/>
        <w:jc w:val="center"/>
        <w:rPr>
          <w:rFonts w:ascii="Arial" w:hAnsi="Arial" w:cs="Arial"/>
          <w:b/>
          <w:sz w:val="24"/>
          <w:szCs w:val="24"/>
        </w:rPr>
      </w:pPr>
    </w:p>
    <w:p w14:paraId="53E3D8CC" w14:textId="77777777" w:rsidR="009F055F" w:rsidRPr="008464DE" w:rsidRDefault="009F055F" w:rsidP="009F055F">
      <w:pPr>
        <w:spacing w:after="0" w:line="240" w:lineRule="auto"/>
        <w:jc w:val="center"/>
        <w:rPr>
          <w:rFonts w:ascii="Arial" w:hAnsi="Arial" w:cs="Arial"/>
          <w:b/>
          <w:sz w:val="24"/>
          <w:szCs w:val="24"/>
        </w:rPr>
      </w:pPr>
    </w:p>
    <w:p w14:paraId="54A5A60B" w14:textId="52CF5C98" w:rsidR="003467D2" w:rsidRDefault="003467D2"/>
    <w:p w14:paraId="78200A0F" w14:textId="002ECF4C" w:rsidR="009F055F" w:rsidRDefault="009F055F"/>
    <w:p w14:paraId="1ED3552D" w14:textId="2C776C87" w:rsidR="009F055F" w:rsidRDefault="009F055F"/>
    <w:p w14:paraId="7C8B3C59" w14:textId="04972336" w:rsidR="009F055F" w:rsidRDefault="009F055F"/>
    <w:p w14:paraId="352E9247" w14:textId="56AE8875" w:rsidR="009F055F" w:rsidRDefault="009F055F"/>
    <w:p w14:paraId="00B5C21B" w14:textId="57E431DE" w:rsidR="009F055F" w:rsidRDefault="009F055F"/>
    <w:p w14:paraId="6859E3FE" w14:textId="5B8C847A" w:rsidR="009F055F" w:rsidRDefault="009F055F"/>
    <w:p w14:paraId="38C32A2A" w14:textId="3235720A" w:rsidR="009F055F" w:rsidRDefault="009F055F"/>
    <w:p w14:paraId="4764A8DF" w14:textId="7BAF5889" w:rsidR="009F055F" w:rsidRDefault="009F055F"/>
    <w:p w14:paraId="10E484B2" w14:textId="29C35D22" w:rsidR="009F055F" w:rsidRDefault="009F055F"/>
    <w:p w14:paraId="46D8AB3B" w14:textId="012DD406" w:rsidR="009F055F" w:rsidRDefault="009F055F"/>
    <w:p w14:paraId="562B98A2" w14:textId="618B705E" w:rsidR="009F055F" w:rsidRDefault="009F055F"/>
    <w:p w14:paraId="3D62B292" w14:textId="0E695E83" w:rsidR="009F055F" w:rsidRDefault="009F055F"/>
    <w:p w14:paraId="7B5B8866" w14:textId="018CB5D5" w:rsidR="009F055F" w:rsidRDefault="009F055F"/>
    <w:p w14:paraId="0E285AC3" w14:textId="3D2EAF07" w:rsidR="009F055F" w:rsidRDefault="009F055F"/>
    <w:p w14:paraId="42FD69C2" w14:textId="0ECF2147" w:rsidR="009F055F" w:rsidRDefault="009F055F"/>
    <w:p w14:paraId="3B3C668D" w14:textId="17370D30" w:rsidR="009F055F" w:rsidRDefault="009F055F"/>
    <w:p w14:paraId="3601955F" w14:textId="75CC3A6B" w:rsidR="009F055F" w:rsidRDefault="009F055F"/>
    <w:p w14:paraId="36EA2411" w14:textId="4F766A21" w:rsidR="009F055F" w:rsidRDefault="009F055F"/>
    <w:p w14:paraId="0CD2588C" w14:textId="7C9B9D31" w:rsidR="009F055F" w:rsidRDefault="009F055F"/>
    <w:p w14:paraId="78EA52B0" w14:textId="50732DBC" w:rsidR="009F055F" w:rsidRDefault="009F055F"/>
    <w:p w14:paraId="6DAE729D" w14:textId="586FF1C3" w:rsidR="009F055F" w:rsidRDefault="009F055F"/>
    <w:p w14:paraId="599AA213" w14:textId="1C48A3BF" w:rsidR="009F055F" w:rsidRDefault="009F055F"/>
    <w:p w14:paraId="29BE9EFE" w14:textId="10E6507E" w:rsidR="009F055F" w:rsidRDefault="009F055F"/>
    <w:p w14:paraId="6EAA998F" w14:textId="21D1EE19" w:rsidR="009F055F" w:rsidRDefault="009F055F"/>
    <w:p w14:paraId="0DA80555" w14:textId="01E155F7" w:rsidR="009F055F" w:rsidRDefault="009F055F"/>
    <w:p w14:paraId="3CAB8E2B" w14:textId="1C79CC43" w:rsidR="009F055F" w:rsidRDefault="009F055F"/>
    <w:p w14:paraId="079DD925" w14:textId="4DA019C3" w:rsidR="009F055F" w:rsidRDefault="009F055F"/>
    <w:p w14:paraId="157E04B0" w14:textId="4D8DE859" w:rsidR="009F055F" w:rsidRDefault="009F055F"/>
    <w:p w14:paraId="1824D941" w14:textId="77777777" w:rsidR="009F055F" w:rsidRPr="00F36218" w:rsidRDefault="009F055F" w:rsidP="009F055F">
      <w:pPr>
        <w:spacing w:after="0" w:line="240" w:lineRule="auto"/>
        <w:jc w:val="center"/>
        <w:rPr>
          <w:rFonts w:ascii="Arial" w:hAnsi="Arial" w:cs="Arial"/>
          <w:b/>
          <w:sz w:val="24"/>
          <w:szCs w:val="24"/>
          <w:lang w:val="kk-KZ"/>
        </w:rPr>
      </w:pPr>
      <w:r>
        <w:rPr>
          <w:rFonts w:ascii="Arial" w:hAnsi="Arial" w:cs="Arial"/>
          <w:b/>
          <w:color w:val="FF0000"/>
          <w:sz w:val="24"/>
          <w:szCs w:val="24"/>
          <w:lang w:val="kk-KZ"/>
        </w:rPr>
        <w:lastRenderedPageBreak/>
        <w:t xml:space="preserve">Арнайы білім беру ұйымының арнайы педагогы бос лауазымға орналасуға конкурс өткізу туралы хабарландыру  </w:t>
      </w:r>
      <w:r w:rsidRPr="00F36218">
        <w:rPr>
          <w:rFonts w:ascii="Arial" w:hAnsi="Arial" w:cs="Arial"/>
          <w:b/>
          <w:color w:val="FF0000"/>
          <w:sz w:val="24"/>
          <w:szCs w:val="24"/>
          <w:lang w:val="kk-KZ"/>
        </w:rPr>
        <w:t>(</w:t>
      </w:r>
      <w:r>
        <w:rPr>
          <w:rFonts w:ascii="Arial" w:hAnsi="Arial" w:cs="Arial"/>
          <w:b/>
          <w:color w:val="FF0000"/>
          <w:sz w:val="24"/>
          <w:szCs w:val="24"/>
          <w:lang w:val="kk-KZ"/>
        </w:rPr>
        <w:t>мұғалім-дефектолог</w:t>
      </w:r>
      <w:r w:rsidRPr="00F36218">
        <w:rPr>
          <w:rFonts w:ascii="Arial" w:hAnsi="Arial" w:cs="Arial"/>
          <w:b/>
          <w:color w:val="FF0000"/>
          <w:sz w:val="24"/>
          <w:szCs w:val="24"/>
          <w:lang w:val="kk-KZ"/>
        </w:rPr>
        <w:t>)</w:t>
      </w:r>
    </w:p>
    <w:p w14:paraId="58AF4650" w14:textId="77777777" w:rsidR="009F055F" w:rsidRPr="00004CFE" w:rsidRDefault="009F055F" w:rsidP="009F055F">
      <w:pPr>
        <w:rPr>
          <w:rFonts w:ascii="Times New Roman" w:hAnsi="Times New Roman" w:cs="Times New Roman"/>
          <w:sz w:val="28"/>
          <w:szCs w:val="28"/>
          <w:lang w:val="kk-KZ"/>
        </w:rPr>
      </w:pPr>
    </w:p>
    <w:tbl>
      <w:tblPr>
        <w:tblStyle w:val="a3"/>
        <w:tblW w:w="10490" w:type="dxa"/>
        <w:tblInd w:w="-743" w:type="dxa"/>
        <w:tblLook w:val="04A0" w:firstRow="1" w:lastRow="0" w:firstColumn="1" w:lastColumn="0" w:noHBand="0" w:noVBand="1"/>
      </w:tblPr>
      <w:tblGrid>
        <w:gridCol w:w="29"/>
        <w:gridCol w:w="2599"/>
        <w:gridCol w:w="66"/>
        <w:gridCol w:w="142"/>
        <w:gridCol w:w="7654"/>
      </w:tblGrid>
      <w:tr w:rsidR="009F055F" w:rsidRPr="0082108C" w14:paraId="633582A8" w14:textId="77777777" w:rsidTr="00637121">
        <w:tc>
          <w:tcPr>
            <w:tcW w:w="10490" w:type="dxa"/>
            <w:gridSpan w:val="5"/>
          </w:tcPr>
          <w:p w14:paraId="572951A3" w14:textId="77777777" w:rsidR="009F055F" w:rsidRDefault="009F055F" w:rsidP="00637121">
            <w:pPr>
              <w:jc w:val="center"/>
              <w:rPr>
                <w:rFonts w:ascii="Arial" w:hAnsi="Arial" w:cs="Arial"/>
                <w:b/>
                <w:sz w:val="24"/>
                <w:szCs w:val="24"/>
                <w:lang w:val="kk-KZ"/>
              </w:rPr>
            </w:pPr>
            <w:r>
              <w:rPr>
                <w:rFonts w:ascii="Arial" w:hAnsi="Arial" w:cs="Arial"/>
                <w:b/>
                <w:color w:val="FF0000"/>
                <w:sz w:val="24"/>
                <w:szCs w:val="24"/>
                <w:lang w:val="kk-KZ"/>
              </w:rPr>
              <w:t xml:space="preserve">Арнайы білім беру ұйымының арнайы педагогы </w:t>
            </w:r>
            <w:r w:rsidRPr="0082108C">
              <w:rPr>
                <w:rFonts w:ascii="Arial" w:hAnsi="Arial" w:cs="Arial"/>
                <w:b/>
                <w:color w:val="FF0000"/>
                <w:sz w:val="24"/>
                <w:szCs w:val="24"/>
                <w:lang w:val="kk-KZ"/>
              </w:rPr>
              <w:t>(</w:t>
            </w:r>
            <w:r>
              <w:rPr>
                <w:rFonts w:ascii="Arial" w:hAnsi="Arial" w:cs="Arial"/>
                <w:b/>
                <w:color w:val="FF0000"/>
                <w:sz w:val="24"/>
                <w:szCs w:val="24"/>
                <w:lang w:val="kk-KZ"/>
              </w:rPr>
              <w:t>мұғалім-дефектолог</w:t>
            </w:r>
            <w:r w:rsidRPr="0082108C">
              <w:rPr>
                <w:rFonts w:ascii="Arial" w:hAnsi="Arial" w:cs="Arial"/>
                <w:b/>
                <w:color w:val="FF0000"/>
                <w:sz w:val="24"/>
                <w:szCs w:val="24"/>
                <w:lang w:val="kk-KZ"/>
              </w:rPr>
              <w:t>)</w:t>
            </w:r>
            <w:r>
              <w:rPr>
                <w:rFonts w:ascii="Arial" w:hAnsi="Arial" w:cs="Arial"/>
                <w:b/>
                <w:color w:val="FF0000"/>
                <w:sz w:val="24"/>
                <w:szCs w:val="24"/>
                <w:lang w:val="kk-KZ"/>
              </w:rPr>
              <w:t xml:space="preserve"> бос лауазымына орналасу үшін құжаттарды тапсыру 16.05.2023-24.05.2023 ж. </w:t>
            </w:r>
            <w:r w:rsidRPr="00BA5E89">
              <w:rPr>
                <w:rFonts w:ascii="Arial" w:hAnsi="Arial" w:cs="Arial"/>
                <w:b/>
                <w:color w:val="FF0000"/>
                <w:sz w:val="24"/>
                <w:szCs w:val="24"/>
                <w:lang w:val="kk-KZ"/>
              </w:rPr>
              <w:t>(</w:t>
            </w:r>
            <w:r>
              <w:rPr>
                <w:rFonts w:ascii="Arial" w:hAnsi="Arial" w:cs="Arial"/>
                <w:b/>
                <w:color w:val="FF0000"/>
                <w:sz w:val="24"/>
                <w:szCs w:val="24"/>
                <w:lang w:val="kk-KZ"/>
              </w:rPr>
              <w:t>қоса алғанда</w:t>
            </w:r>
            <w:r w:rsidRPr="00BA5E89">
              <w:rPr>
                <w:rFonts w:ascii="Arial" w:hAnsi="Arial" w:cs="Arial"/>
                <w:b/>
                <w:color w:val="FF0000"/>
                <w:sz w:val="24"/>
                <w:szCs w:val="24"/>
                <w:lang w:val="kk-KZ"/>
              </w:rPr>
              <w:t>)</w:t>
            </w:r>
            <w:r>
              <w:rPr>
                <w:rFonts w:ascii="Arial" w:hAnsi="Arial" w:cs="Arial"/>
                <w:b/>
                <w:color w:val="FF0000"/>
                <w:sz w:val="24"/>
                <w:szCs w:val="24"/>
                <w:lang w:val="kk-KZ"/>
              </w:rPr>
              <w:t xml:space="preserve"> аралығында жарамды.</w:t>
            </w:r>
          </w:p>
          <w:p w14:paraId="672DCD9A" w14:textId="77777777" w:rsidR="009F055F" w:rsidRPr="0082108C" w:rsidRDefault="009F055F" w:rsidP="00637121">
            <w:pPr>
              <w:jc w:val="center"/>
              <w:rPr>
                <w:rFonts w:ascii="Arial" w:hAnsi="Arial" w:cs="Arial"/>
                <w:sz w:val="24"/>
                <w:szCs w:val="24"/>
                <w:lang w:val="kk-KZ"/>
              </w:rPr>
            </w:pPr>
          </w:p>
        </w:tc>
      </w:tr>
      <w:tr w:rsidR="009F055F" w:rsidRPr="0082108C" w14:paraId="52A10D10" w14:textId="77777777" w:rsidTr="00637121">
        <w:tc>
          <w:tcPr>
            <w:tcW w:w="2836" w:type="dxa"/>
            <w:gridSpan w:val="4"/>
          </w:tcPr>
          <w:p w14:paraId="16E24E96" w14:textId="77777777" w:rsidR="009F055F" w:rsidRPr="0082108C" w:rsidRDefault="009F055F" w:rsidP="00637121">
            <w:pPr>
              <w:jc w:val="center"/>
              <w:rPr>
                <w:rFonts w:ascii="Arial" w:hAnsi="Arial" w:cs="Arial"/>
                <w:sz w:val="24"/>
                <w:szCs w:val="24"/>
                <w:lang w:val="kk-KZ"/>
              </w:rPr>
            </w:pPr>
          </w:p>
          <w:p w14:paraId="02ED8505" w14:textId="77777777" w:rsidR="009F055F" w:rsidRPr="0082108C" w:rsidRDefault="009F055F" w:rsidP="00637121">
            <w:pPr>
              <w:jc w:val="center"/>
              <w:rPr>
                <w:rFonts w:ascii="Arial" w:hAnsi="Arial" w:cs="Arial"/>
                <w:sz w:val="24"/>
                <w:szCs w:val="24"/>
                <w:lang w:val="kk-KZ"/>
              </w:rPr>
            </w:pPr>
            <w:r w:rsidRPr="008464DE">
              <w:rPr>
                <w:noProof/>
                <w:sz w:val="24"/>
                <w:szCs w:val="24"/>
                <w:lang w:eastAsia="ru-RU"/>
              </w:rPr>
              <w:drawing>
                <wp:anchor distT="0" distB="0" distL="114300" distR="114300" simplePos="0" relativeHeight="251661312" behindDoc="0" locked="0" layoutInCell="1" allowOverlap="1" wp14:anchorId="4AE8BD38" wp14:editId="5DAFE861">
                  <wp:simplePos x="0" y="0"/>
                  <wp:positionH relativeFrom="column">
                    <wp:posOffset>450850</wp:posOffset>
                  </wp:positionH>
                  <wp:positionV relativeFrom="paragraph">
                    <wp:posOffset>-18415</wp:posOffset>
                  </wp:positionV>
                  <wp:extent cx="875030" cy="837565"/>
                  <wp:effectExtent l="0" t="0" r="1270" b="635"/>
                  <wp:wrapThrough wrapText="bothSides">
                    <wp:wrapPolygon edited="0">
                      <wp:start x="0" y="0"/>
                      <wp:lineTo x="0" y="21125"/>
                      <wp:lineTo x="21161" y="21125"/>
                      <wp:lineTo x="2116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14:sizeRelH relativeFrom="page">
                    <wp14:pctWidth>0</wp14:pctWidth>
                  </wp14:sizeRelH>
                  <wp14:sizeRelV relativeFrom="page">
                    <wp14:pctHeight>0</wp14:pctHeight>
                  </wp14:sizeRelV>
                </wp:anchor>
              </w:drawing>
            </w:r>
          </w:p>
        </w:tc>
        <w:tc>
          <w:tcPr>
            <w:tcW w:w="7654" w:type="dxa"/>
          </w:tcPr>
          <w:p w14:paraId="6D14D0F4" w14:textId="77777777" w:rsidR="009F055F" w:rsidRPr="0082108C" w:rsidRDefault="009F055F" w:rsidP="00637121">
            <w:pPr>
              <w:rPr>
                <w:rFonts w:ascii="Arial" w:hAnsi="Arial" w:cs="Arial"/>
                <w:sz w:val="24"/>
                <w:szCs w:val="24"/>
                <w:lang w:val="kk-KZ"/>
              </w:rPr>
            </w:pPr>
            <w:r>
              <w:rPr>
                <w:rFonts w:ascii="Arial"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арнайы білім беру ұйымының арнайы </w:t>
            </w:r>
            <w:r w:rsidRPr="00004CFE">
              <w:rPr>
                <w:rFonts w:ascii="Arial" w:hAnsi="Arial" w:cs="Arial"/>
                <w:bCs/>
                <w:color w:val="000000" w:themeColor="text1"/>
                <w:sz w:val="24"/>
                <w:szCs w:val="24"/>
                <w:lang w:val="kk-KZ" w:eastAsia="ru-RU"/>
              </w:rPr>
              <w:t xml:space="preserve">педагогы </w:t>
            </w:r>
            <w:r w:rsidRPr="0082108C">
              <w:rPr>
                <w:rFonts w:ascii="Arial" w:hAnsi="Arial" w:cs="Arial"/>
                <w:color w:val="000000" w:themeColor="text1"/>
                <w:sz w:val="24"/>
                <w:szCs w:val="24"/>
                <w:lang w:val="kk-KZ"/>
              </w:rPr>
              <w:t>(</w:t>
            </w:r>
            <w:r w:rsidRPr="00004CFE">
              <w:rPr>
                <w:rFonts w:ascii="Arial" w:hAnsi="Arial" w:cs="Arial"/>
                <w:color w:val="000000" w:themeColor="text1"/>
                <w:sz w:val="24"/>
                <w:szCs w:val="24"/>
                <w:lang w:val="kk-KZ"/>
              </w:rPr>
              <w:t>мұғалім-дефектолог</w:t>
            </w:r>
            <w:r w:rsidRPr="0082108C">
              <w:rPr>
                <w:rFonts w:ascii="Arial" w:hAnsi="Arial" w:cs="Arial"/>
                <w:color w:val="000000" w:themeColor="text1"/>
                <w:sz w:val="24"/>
                <w:szCs w:val="24"/>
                <w:lang w:val="kk-KZ"/>
              </w:rPr>
              <w:t>)</w:t>
            </w:r>
            <w:r w:rsidRPr="00004CFE">
              <w:rPr>
                <w:rFonts w:ascii="Arial" w:hAnsi="Arial" w:cs="Arial"/>
                <w:b/>
                <w:color w:val="000000" w:themeColor="text1"/>
                <w:sz w:val="24"/>
                <w:szCs w:val="24"/>
                <w:lang w:val="kk-KZ"/>
              </w:rPr>
              <w:t xml:space="preserve"> </w:t>
            </w:r>
            <w:r>
              <w:rPr>
                <w:rFonts w:ascii="Arial" w:hAnsi="Arial" w:cs="Arial"/>
                <w:bCs/>
                <w:sz w:val="24"/>
                <w:szCs w:val="24"/>
                <w:lang w:val="kk-KZ" w:eastAsia="ru-RU"/>
              </w:rPr>
              <w:t xml:space="preserve">лауазымына ашық конкурс туралы жариялайды </w:t>
            </w:r>
          </w:p>
        </w:tc>
      </w:tr>
      <w:tr w:rsidR="009F055F" w:rsidRPr="00BA5E89" w14:paraId="2F9413A1" w14:textId="77777777" w:rsidTr="00637121">
        <w:trPr>
          <w:gridBefore w:val="1"/>
          <w:gridAfter w:val="3"/>
          <w:wBefore w:w="29" w:type="dxa"/>
          <w:wAfter w:w="7862" w:type="dxa"/>
        </w:trPr>
        <w:tc>
          <w:tcPr>
            <w:tcW w:w="2599" w:type="dxa"/>
          </w:tcPr>
          <w:p w14:paraId="077F094A" w14:textId="77777777" w:rsidR="009F055F" w:rsidRPr="00BA5E89" w:rsidRDefault="009F055F" w:rsidP="00637121">
            <w:pPr>
              <w:rPr>
                <w:rFonts w:ascii="Arial" w:hAnsi="Arial" w:cs="Arial"/>
                <w:sz w:val="24"/>
                <w:szCs w:val="24"/>
                <w:lang w:val="kk-KZ"/>
              </w:rPr>
            </w:pPr>
            <w:r>
              <w:rPr>
                <w:rFonts w:ascii="Arial" w:hAnsi="Arial" w:cs="Arial"/>
                <w:b/>
                <w:sz w:val="24"/>
                <w:szCs w:val="24"/>
                <w:lang w:val="kk-KZ"/>
              </w:rPr>
              <w:t>Бос орын туралы ақпарат</w:t>
            </w:r>
          </w:p>
        </w:tc>
      </w:tr>
      <w:tr w:rsidR="009F055F" w:rsidRPr="008464DE" w14:paraId="24E343F5" w14:textId="77777777" w:rsidTr="00637121">
        <w:trPr>
          <w:gridBefore w:val="1"/>
          <w:wBefore w:w="29" w:type="dxa"/>
        </w:trPr>
        <w:tc>
          <w:tcPr>
            <w:tcW w:w="2599" w:type="dxa"/>
          </w:tcPr>
          <w:p w14:paraId="5EC1E6B8" w14:textId="77777777" w:rsidR="009F055F" w:rsidRPr="00BA5E89" w:rsidRDefault="009F055F" w:rsidP="00637121">
            <w:pPr>
              <w:rPr>
                <w:rFonts w:ascii="Arial" w:hAnsi="Arial" w:cs="Arial"/>
                <w:b/>
                <w:sz w:val="24"/>
                <w:szCs w:val="24"/>
                <w:lang w:val="kk-KZ"/>
              </w:rPr>
            </w:pPr>
            <w:r>
              <w:rPr>
                <w:rFonts w:ascii="Arial" w:hAnsi="Arial" w:cs="Arial"/>
                <w:b/>
                <w:sz w:val="24"/>
                <w:szCs w:val="24"/>
                <w:lang w:val="kk-KZ"/>
              </w:rPr>
              <w:t xml:space="preserve">Аймағы </w:t>
            </w:r>
          </w:p>
        </w:tc>
        <w:tc>
          <w:tcPr>
            <w:tcW w:w="7862" w:type="dxa"/>
            <w:gridSpan w:val="3"/>
          </w:tcPr>
          <w:p w14:paraId="4FBD1BE0" w14:textId="77777777" w:rsidR="009F055F" w:rsidRPr="008464DE" w:rsidRDefault="009F055F" w:rsidP="00637121">
            <w:pPr>
              <w:rPr>
                <w:rFonts w:ascii="Arial" w:hAnsi="Arial" w:cs="Arial"/>
                <w:sz w:val="24"/>
                <w:szCs w:val="24"/>
              </w:rPr>
            </w:pPr>
            <w:r w:rsidRPr="008464DE">
              <w:rPr>
                <w:rFonts w:ascii="Arial" w:hAnsi="Arial" w:cs="Arial"/>
                <w:sz w:val="24"/>
                <w:szCs w:val="24"/>
              </w:rPr>
              <w:t>Павлодар</w:t>
            </w:r>
            <w:r>
              <w:rPr>
                <w:rFonts w:ascii="Arial" w:hAnsi="Arial" w:cs="Arial"/>
                <w:sz w:val="24"/>
                <w:szCs w:val="24"/>
                <w:lang w:val="kk-KZ"/>
              </w:rPr>
              <w:t xml:space="preserve"> облысы/ Павлодар қаласы </w:t>
            </w:r>
          </w:p>
        </w:tc>
      </w:tr>
      <w:tr w:rsidR="009F055F" w:rsidRPr="008464DE" w14:paraId="0800BCED" w14:textId="77777777" w:rsidTr="00637121">
        <w:trPr>
          <w:gridBefore w:val="1"/>
          <w:wBefore w:w="29" w:type="dxa"/>
        </w:trPr>
        <w:tc>
          <w:tcPr>
            <w:tcW w:w="2599" w:type="dxa"/>
          </w:tcPr>
          <w:p w14:paraId="3DB2D0D7" w14:textId="77777777" w:rsidR="009F055F" w:rsidRPr="00BA5E89" w:rsidRDefault="009F055F" w:rsidP="00637121">
            <w:pPr>
              <w:rPr>
                <w:rFonts w:ascii="Arial" w:hAnsi="Arial" w:cs="Arial"/>
                <w:b/>
                <w:sz w:val="24"/>
                <w:szCs w:val="24"/>
                <w:lang w:val="kk-KZ"/>
              </w:rPr>
            </w:pPr>
            <w:r>
              <w:rPr>
                <w:rFonts w:ascii="Arial" w:hAnsi="Arial" w:cs="Arial"/>
                <w:b/>
                <w:sz w:val="24"/>
                <w:szCs w:val="24"/>
                <w:lang w:val="kk-KZ"/>
              </w:rPr>
              <w:t>Жұмыс орны</w:t>
            </w:r>
          </w:p>
        </w:tc>
        <w:tc>
          <w:tcPr>
            <w:tcW w:w="7862" w:type="dxa"/>
            <w:gridSpan w:val="3"/>
          </w:tcPr>
          <w:p w14:paraId="1002A2D9" w14:textId="77777777" w:rsidR="009F055F" w:rsidRDefault="009F055F" w:rsidP="00637121">
            <w:pPr>
              <w:rPr>
                <w:rFonts w:ascii="Arial" w:hAnsi="Arial" w:cs="Arial"/>
                <w:bCs/>
                <w:sz w:val="24"/>
                <w:szCs w:val="24"/>
                <w:lang w:val="kk-KZ" w:eastAsia="ru-RU"/>
              </w:rPr>
            </w:pPr>
            <w:r>
              <w:rPr>
                <w:rFonts w:ascii="Arial"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w:t>
            </w:r>
          </w:p>
          <w:p w14:paraId="502E1109" w14:textId="77777777" w:rsidR="009F055F" w:rsidRPr="00BA5E89" w:rsidRDefault="009F055F" w:rsidP="00637121">
            <w:pPr>
              <w:rPr>
                <w:rFonts w:ascii="Arial" w:hAnsi="Arial" w:cs="Arial"/>
                <w:bCs/>
                <w:sz w:val="24"/>
                <w:szCs w:val="24"/>
                <w:lang w:val="kk-KZ" w:eastAsia="ru-RU"/>
              </w:rPr>
            </w:pPr>
            <w:r>
              <w:rPr>
                <w:rFonts w:ascii="Arial" w:hAnsi="Arial" w:cs="Arial"/>
                <w:bCs/>
                <w:sz w:val="24"/>
                <w:szCs w:val="24"/>
                <w:lang w:val="kk-KZ" w:eastAsia="ru-RU"/>
              </w:rPr>
              <w:t xml:space="preserve">Пошта мекен-жайы: индекс 140008 </w:t>
            </w:r>
            <w:r w:rsidRPr="00BA5E89">
              <w:rPr>
                <w:rFonts w:ascii="Arial" w:hAnsi="Arial" w:cs="Arial"/>
                <w:bCs/>
                <w:sz w:val="24"/>
                <w:szCs w:val="24"/>
                <w:lang w:val="kk-KZ" w:eastAsia="ru-RU"/>
              </w:rPr>
              <w:t>Павлодар</w:t>
            </w:r>
            <w:r>
              <w:rPr>
                <w:rFonts w:ascii="Arial" w:hAnsi="Arial" w:cs="Arial"/>
                <w:bCs/>
                <w:sz w:val="24"/>
                <w:szCs w:val="24"/>
                <w:lang w:val="kk-KZ" w:eastAsia="ru-RU"/>
              </w:rPr>
              <w:t xml:space="preserve"> қ.</w:t>
            </w:r>
            <w:r w:rsidRPr="00BA5E89">
              <w:rPr>
                <w:rFonts w:ascii="Arial" w:hAnsi="Arial" w:cs="Arial"/>
                <w:bCs/>
                <w:sz w:val="24"/>
                <w:szCs w:val="24"/>
                <w:lang w:val="kk-KZ" w:eastAsia="ru-RU"/>
              </w:rPr>
              <w:t xml:space="preserve">, </w:t>
            </w:r>
          </w:p>
          <w:p w14:paraId="12505493" w14:textId="77777777" w:rsidR="009F055F" w:rsidRPr="008464DE" w:rsidRDefault="009F055F" w:rsidP="00637121">
            <w:pPr>
              <w:rPr>
                <w:rFonts w:ascii="Arial" w:hAnsi="Arial" w:cs="Arial"/>
                <w:bCs/>
                <w:sz w:val="24"/>
                <w:szCs w:val="24"/>
                <w:lang w:eastAsia="ru-RU"/>
              </w:rPr>
            </w:pPr>
            <w:r>
              <w:rPr>
                <w:rFonts w:ascii="Arial" w:hAnsi="Arial" w:cs="Arial"/>
                <w:bCs/>
                <w:sz w:val="24"/>
                <w:szCs w:val="24"/>
                <w:lang w:val="kk-KZ" w:eastAsia="ru-RU"/>
              </w:rPr>
              <w:t>П.Васильев к-сі, 17</w:t>
            </w:r>
          </w:p>
          <w:p w14:paraId="2EC937C3" w14:textId="77777777" w:rsidR="009F055F" w:rsidRPr="008464DE" w:rsidRDefault="009F055F" w:rsidP="00637121">
            <w:pPr>
              <w:rPr>
                <w:rFonts w:ascii="Arial" w:hAnsi="Arial" w:cs="Arial"/>
                <w:bCs/>
                <w:sz w:val="24"/>
                <w:szCs w:val="24"/>
                <w:lang w:eastAsia="ru-RU"/>
              </w:rPr>
            </w:pPr>
            <w:r>
              <w:rPr>
                <w:rFonts w:ascii="Arial" w:hAnsi="Arial" w:cs="Arial"/>
                <w:bCs/>
                <w:sz w:val="24"/>
                <w:szCs w:val="24"/>
                <w:lang w:val="kk-KZ" w:eastAsia="ru-RU"/>
              </w:rPr>
              <w:t>Байланыс</w:t>
            </w:r>
            <w:r w:rsidRPr="008464DE">
              <w:rPr>
                <w:rFonts w:ascii="Arial" w:hAnsi="Arial" w:cs="Arial"/>
                <w:bCs/>
                <w:sz w:val="24"/>
                <w:szCs w:val="24"/>
                <w:lang w:eastAsia="ru-RU"/>
              </w:rPr>
              <w:t xml:space="preserve"> телефон</w:t>
            </w:r>
            <w:r>
              <w:rPr>
                <w:rFonts w:ascii="Arial" w:hAnsi="Arial" w:cs="Arial"/>
                <w:bCs/>
                <w:sz w:val="24"/>
                <w:szCs w:val="24"/>
                <w:lang w:val="kk-KZ" w:eastAsia="ru-RU"/>
              </w:rPr>
              <w:t>ы</w:t>
            </w:r>
            <w:r>
              <w:rPr>
                <w:rFonts w:ascii="Arial" w:hAnsi="Arial" w:cs="Arial"/>
                <w:bCs/>
                <w:sz w:val="24"/>
                <w:szCs w:val="24"/>
                <w:lang w:eastAsia="ru-RU"/>
              </w:rPr>
              <w:t>: 8(7182) 676174 (</w:t>
            </w:r>
            <w:r>
              <w:rPr>
                <w:rFonts w:ascii="Arial" w:hAnsi="Arial" w:cs="Arial"/>
                <w:bCs/>
                <w:sz w:val="24"/>
                <w:szCs w:val="24"/>
                <w:lang w:val="kk-KZ" w:eastAsia="ru-RU"/>
              </w:rPr>
              <w:t>қабылдау бөлімі</w:t>
            </w:r>
            <w:r w:rsidRPr="008464DE">
              <w:rPr>
                <w:rFonts w:ascii="Arial" w:hAnsi="Arial" w:cs="Arial"/>
                <w:bCs/>
                <w:sz w:val="24"/>
                <w:szCs w:val="24"/>
                <w:lang w:eastAsia="ru-RU"/>
              </w:rPr>
              <w:t>)</w:t>
            </w:r>
          </w:p>
          <w:p w14:paraId="786CFBB1" w14:textId="77777777" w:rsidR="009F055F" w:rsidRPr="008464DE" w:rsidRDefault="009F055F" w:rsidP="00637121">
            <w:pPr>
              <w:rPr>
                <w:rFonts w:ascii="Arial" w:hAnsi="Arial" w:cs="Arial"/>
                <w:sz w:val="24"/>
                <w:szCs w:val="24"/>
              </w:rPr>
            </w:pPr>
            <w:r>
              <w:rPr>
                <w:rFonts w:ascii="Arial" w:hAnsi="Arial" w:cs="Arial"/>
                <w:bCs/>
                <w:sz w:val="24"/>
                <w:szCs w:val="24"/>
                <w:lang w:eastAsia="ru-RU"/>
              </w:rPr>
              <w:t>Электрон</w:t>
            </w:r>
            <w:r>
              <w:rPr>
                <w:rFonts w:ascii="Arial" w:hAnsi="Arial" w:cs="Arial"/>
                <w:bCs/>
                <w:sz w:val="24"/>
                <w:szCs w:val="24"/>
                <w:lang w:val="kk-KZ" w:eastAsia="ru-RU"/>
              </w:rPr>
              <w:t>дық пошта</w:t>
            </w:r>
            <w:r w:rsidRPr="008464DE">
              <w:rPr>
                <w:rFonts w:ascii="Arial" w:hAnsi="Arial" w:cs="Arial"/>
                <w:bCs/>
                <w:sz w:val="24"/>
                <w:szCs w:val="24"/>
                <w:lang w:eastAsia="ru-RU"/>
              </w:rPr>
              <w:t>: guskshi4@mail.ru</w:t>
            </w:r>
          </w:p>
        </w:tc>
      </w:tr>
      <w:tr w:rsidR="009F055F" w:rsidRPr="007C317E" w14:paraId="546066F9" w14:textId="77777777" w:rsidTr="00637121">
        <w:trPr>
          <w:gridBefore w:val="1"/>
          <w:wBefore w:w="29" w:type="dxa"/>
        </w:trPr>
        <w:tc>
          <w:tcPr>
            <w:tcW w:w="2599" w:type="dxa"/>
          </w:tcPr>
          <w:p w14:paraId="1F5C7AE2" w14:textId="77777777" w:rsidR="009F055F" w:rsidRPr="00BA5E89" w:rsidRDefault="009F055F" w:rsidP="00637121">
            <w:pPr>
              <w:rPr>
                <w:rFonts w:ascii="Arial" w:hAnsi="Arial" w:cs="Arial"/>
                <w:b/>
                <w:sz w:val="24"/>
                <w:szCs w:val="24"/>
                <w:lang w:val="kk-KZ"/>
              </w:rPr>
            </w:pPr>
            <w:r>
              <w:rPr>
                <w:rFonts w:ascii="Arial" w:hAnsi="Arial" w:cs="Arial"/>
                <w:b/>
                <w:sz w:val="24"/>
                <w:szCs w:val="24"/>
                <w:lang w:val="kk-KZ"/>
              </w:rPr>
              <w:t>Бос орындар саны</w:t>
            </w:r>
          </w:p>
        </w:tc>
        <w:tc>
          <w:tcPr>
            <w:tcW w:w="7862" w:type="dxa"/>
            <w:gridSpan w:val="3"/>
          </w:tcPr>
          <w:p w14:paraId="39E2FF14" w14:textId="77777777" w:rsidR="009F055F" w:rsidRPr="007C317E" w:rsidRDefault="009F055F" w:rsidP="00637121">
            <w:pPr>
              <w:rPr>
                <w:rFonts w:ascii="Arial" w:hAnsi="Arial" w:cs="Arial"/>
                <w:sz w:val="24"/>
                <w:szCs w:val="24"/>
              </w:rPr>
            </w:pPr>
            <w:r>
              <w:rPr>
                <w:rFonts w:ascii="Arial" w:hAnsi="Arial" w:cs="Arial"/>
                <w:sz w:val="24"/>
                <w:szCs w:val="24"/>
              </w:rPr>
              <w:t>2</w:t>
            </w:r>
          </w:p>
        </w:tc>
      </w:tr>
      <w:tr w:rsidR="009F055F" w:rsidRPr="0082108C" w14:paraId="2D158897" w14:textId="77777777" w:rsidTr="00637121">
        <w:trPr>
          <w:gridBefore w:val="1"/>
          <w:wBefore w:w="29" w:type="dxa"/>
        </w:trPr>
        <w:tc>
          <w:tcPr>
            <w:tcW w:w="2599" w:type="dxa"/>
          </w:tcPr>
          <w:p w14:paraId="115B4DF4" w14:textId="77777777" w:rsidR="009F055F" w:rsidRPr="008464DE" w:rsidRDefault="009F055F" w:rsidP="00637121">
            <w:pPr>
              <w:rPr>
                <w:rFonts w:ascii="Arial" w:hAnsi="Arial" w:cs="Arial"/>
                <w:sz w:val="24"/>
                <w:szCs w:val="24"/>
              </w:rPr>
            </w:pPr>
            <w:r>
              <w:rPr>
                <w:rFonts w:ascii="Arial" w:hAnsi="Arial" w:cs="Arial"/>
                <w:b/>
                <w:sz w:val="24"/>
                <w:szCs w:val="24"/>
                <w:lang w:val="kk-KZ"/>
              </w:rPr>
              <w:t xml:space="preserve">Бос орын лауазымына орналасуға қажет құжаттар: </w:t>
            </w:r>
          </w:p>
        </w:tc>
        <w:tc>
          <w:tcPr>
            <w:tcW w:w="7862" w:type="dxa"/>
            <w:gridSpan w:val="3"/>
          </w:tcPr>
          <w:p w14:paraId="76CA47E7" w14:textId="77777777" w:rsidR="009F055F" w:rsidRPr="008E078E" w:rsidRDefault="009F055F" w:rsidP="00637121">
            <w:pPr>
              <w:jc w:val="both"/>
              <w:rPr>
                <w:rFonts w:ascii="Arial" w:hAnsi="Arial" w:cs="Arial"/>
                <w:color w:val="000000"/>
                <w:spacing w:val="2"/>
                <w:sz w:val="24"/>
                <w:szCs w:val="24"/>
                <w:shd w:val="clear" w:color="auto" w:fill="FFFFFF"/>
                <w:lang w:val="kk-KZ"/>
              </w:rPr>
            </w:pPr>
            <w:proofErr w:type="spellStart"/>
            <w:r w:rsidRPr="008E078E">
              <w:rPr>
                <w:rFonts w:ascii="Arial" w:hAnsi="Arial" w:cs="Arial"/>
                <w:color w:val="000000"/>
                <w:spacing w:val="2"/>
                <w:sz w:val="24"/>
                <w:szCs w:val="24"/>
                <w:shd w:val="clear" w:color="auto" w:fill="FFFFFF"/>
              </w:rPr>
              <w:t>Конкурсқа</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қатысуға</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ниет</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білдірген</w:t>
            </w:r>
            <w:proofErr w:type="spellEnd"/>
            <w:r w:rsidRPr="008E078E">
              <w:rPr>
                <w:rFonts w:ascii="Arial" w:hAnsi="Arial" w:cs="Arial"/>
                <w:color w:val="000000"/>
                <w:spacing w:val="2"/>
                <w:sz w:val="24"/>
                <w:szCs w:val="24"/>
                <w:shd w:val="clear" w:color="auto" w:fill="FFFFFF"/>
              </w:rPr>
              <w:t xml:space="preserve"> </w:t>
            </w:r>
            <w:r w:rsidRPr="008E078E">
              <w:rPr>
                <w:rFonts w:ascii="Arial" w:hAnsi="Arial" w:cs="Arial"/>
                <w:sz w:val="24"/>
                <w:szCs w:val="24"/>
                <w:lang w:val="kk-KZ"/>
              </w:rPr>
              <w:t xml:space="preserve">педагог «Мемлекеттік білім беру ұйымдарының бірінші басшылары мен педагогтерін тағайындау, лауазымнан босату туралы қағидаларын бекіту туралы» бекітілген Ережелердің 118 б. сәйкес, </w:t>
            </w:r>
            <w:proofErr w:type="spellStart"/>
            <w:r w:rsidRPr="008E078E">
              <w:rPr>
                <w:rFonts w:ascii="Arial" w:hAnsi="Arial" w:cs="Arial"/>
                <w:color w:val="000000"/>
                <w:spacing w:val="2"/>
                <w:sz w:val="24"/>
                <w:szCs w:val="24"/>
                <w:shd w:val="clear" w:color="auto" w:fill="FFFFFF"/>
              </w:rPr>
              <w:t>хабарландыруда</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мерзімінде</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келесі</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құжаттарды</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электрондық</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немесе</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қағаз</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түрінде</w:t>
            </w:r>
            <w:proofErr w:type="spellEnd"/>
            <w:r w:rsidRPr="008E078E">
              <w:rPr>
                <w:rFonts w:ascii="Arial" w:hAnsi="Arial" w:cs="Arial"/>
                <w:color w:val="000000"/>
                <w:spacing w:val="2"/>
                <w:sz w:val="24"/>
                <w:szCs w:val="24"/>
                <w:shd w:val="clear" w:color="auto" w:fill="FFFFFF"/>
              </w:rPr>
              <w:t xml:space="preserve"> </w:t>
            </w:r>
            <w:proofErr w:type="spellStart"/>
            <w:r w:rsidRPr="008E078E">
              <w:rPr>
                <w:rFonts w:ascii="Arial" w:hAnsi="Arial" w:cs="Arial"/>
                <w:color w:val="000000"/>
                <w:spacing w:val="2"/>
                <w:sz w:val="24"/>
                <w:szCs w:val="24"/>
                <w:shd w:val="clear" w:color="auto" w:fill="FFFFFF"/>
              </w:rPr>
              <w:t>жолдайды</w:t>
            </w:r>
            <w:proofErr w:type="spellEnd"/>
            <w:r w:rsidRPr="008E078E">
              <w:rPr>
                <w:rFonts w:ascii="Arial" w:hAnsi="Arial" w:cs="Arial"/>
                <w:color w:val="000000"/>
                <w:spacing w:val="2"/>
                <w:sz w:val="24"/>
                <w:szCs w:val="24"/>
                <w:shd w:val="clear" w:color="auto" w:fill="FFFFFF"/>
              </w:rPr>
              <w:t>:</w:t>
            </w:r>
          </w:p>
          <w:p w14:paraId="493566F2" w14:textId="77777777" w:rsidR="009F055F" w:rsidRPr="008E078E" w:rsidRDefault="009F055F" w:rsidP="00637121">
            <w:pPr>
              <w:jc w:val="both"/>
              <w:rPr>
                <w:rFonts w:ascii="Arial" w:hAnsi="Arial" w:cs="Arial"/>
                <w:color w:val="000000"/>
                <w:spacing w:val="2"/>
                <w:sz w:val="24"/>
                <w:szCs w:val="24"/>
                <w:shd w:val="clear" w:color="auto" w:fill="FFFFFF"/>
                <w:lang w:val="kk-KZ"/>
              </w:rPr>
            </w:pPr>
            <w:r w:rsidRPr="008E078E">
              <w:rPr>
                <w:rFonts w:ascii="Arial" w:hAnsi="Arial" w:cs="Arial"/>
                <w:color w:val="000000"/>
                <w:spacing w:val="2"/>
                <w:sz w:val="24"/>
                <w:szCs w:val="24"/>
                <w:shd w:val="clear" w:color="auto" w:fill="FFFFFF"/>
                <w:lang w:val="kk-KZ"/>
              </w:rPr>
              <w:t>(ҚР БҒМ 2012 жылғы 21 ақпандағы №57 бұйрығы ҚР ОАМ 22.12.2022 ж. №513 бұйрығының редакциясында)</w:t>
            </w:r>
          </w:p>
          <w:p w14:paraId="20BB3FD6"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4A8CBA20"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 осы Қағидаларға </w:t>
            </w:r>
            <w:hyperlink r:id="rId6" w:anchor="z183" w:history="1">
              <w:r w:rsidRPr="008E078E">
                <w:rPr>
                  <w:rFonts w:ascii="Arial" w:eastAsia="Times New Roman" w:hAnsi="Arial" w:cs="Arial"/>
                  <w:color w:val="073A5E"/>
                  <w:spacing w:val="2"/>
                  <w:sz w:val="24"/>
                  <w:szCs w:val="24"/>
                  <w:u w:val="single"/>
                  <w:lang w:val="kk-KZ" w:eastAsia="ru-RU"/>
                </w:rPr>
                <w:t>10-қосымшаға</w:t>
              </w:r>
            </w:hyperlink>
            <w:r w:rsidRPr="008E078E">
              <w:rPr>
                <w:rFonts w:ascii="Arial" w:eastAsia="Times New Roman" w:hAnsi="Arial" w:cs="Arial"/>
                <w:color w:val="000000"/>
                <w:spacing w:val="2"/>
                <w:sz w:val="24"/>
                <w:szCs w:val="24"/>
                <w:lang w:val="kk-KZ" w:eastAsia="ru-RU"/>
              </w:rPr>
              <w:t> сәйкес нысан бойынша қоса берілетін құжаттардың тізбесін көрсете отырып, Конкурсқа қатысу туралы өтініш;</w:t>
            </w:r>
          </w:p>
          <w:p w14:paraId="13CD3F1C"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2) жеке басын куәландыратын құжат не цифрлық құжаттар сервисінен алынған электронды құжат (идентификация үшін);</w:t>
            </w:r>
          </w:p>
          <w:p w14:paraId="43FAD4B6"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14:paraId="08BF2529"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8013D9C"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5) еңбек қызметін растайтын құжаттың көшірмесі (бар болса);</w:t>
            </w:r>
          </w:p>
          <w:p w14:paraId="52A5477D"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8E078E">
                <w:rPr>
                  <w:rFonts w:ascii="Arial" w:eastAsia="Times New Roman" w:hAnsi="Arial" w:cs="Arial"/>
                  <w:color w:val="073A5E"/>
                  <w:spacing w:val="2"/>
                  <w:sz w:val="24"/>
                  <w:szCs w:val="24"/>
                  <w:u w:val="single"/>
                  <w:lang w:val="kk-KZ" w:eastAsia="ru-RU"/>
                </w:rPr>
                <w:t>бұйрығымен</w:t>
              </w:r>
            </w:hyperlink>
            <w:r w:rsidRPr="008E078E">
              <w:rPr>
                <w:rFonts w:ascii="Arial" w:eastAsia="Times New Roman" w:hAnsi="Arial" w:cs="Arial"/>
                <w:color w:val="000000"/>
                <w:spacing w:val="2"/>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9B45AA2"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7) психоневрологиялық ұйымнан анықтама;</w:t>
            </w:r>
          </w:p>
          <w:p w14:paraId="0705B2A0"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lastRenderedPageBreak/>
              <w:t>      8) наркологиялық ұйымнан анықтама;</w:t>
            </w:r>
          </w:p>
          <w:p w14:paraId="00A25954"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6F499DA4"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76318A45"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59281CF"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12) </w:t>
            </w:r>
            <w:hyperlink r:id="rId8" w:anchor="z186" w:history="1">
              <w:r w:rsidRPr="00004CFE">
                <w:rPr>
                  <w:rFonts w:ascii="Arial" w:eastAsia="Times New Roman" w:hAnsi="Arial" w:cs="Arial"/>
                  <w:color w:val="073A5E"/>
                  <w:spacing w:val="2"/>
                  <w:sz w:val="24"/>
                  <w:szCs w:val="24"/>
                  <w:u w:val="single"/>
                  <w:lang w:val="kk-KZ" w:eastAsia="ru-RU"/>
                </w:rPr>
                <w:t>11-қосымшаға</w:t>
              </w:r>
            </w:hyperlink>
            <w:r w:rsidRPr="008E078E">
              <w:rPr>
                <w:rFonts w:ascii="Arial" w:eastAsia="Times New Roman" w:hAnsi="Arial" w:cs="Arial"/>
                <w:color w:val="000000"/>
                <w:spacing w:val="2"/>
                <w:sz w:val="24"/>
                <w:szCs w:val="24"/>
                <w:lang w:val="kk-KZ" w:eastAsia="ru-RU"/>
              </w:rPr>
              <w:t> сәйкес нысан бойынша педагогтің бос немесе уақытша бос лауазымына кандидаттың толтырылған бағалау парағы.</w:t>
            </w:r>
          </w:p>
          <w:p w14:paraId="408ACF12"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13) тәжірибе жоқ кандидаттың бейнепрезентациясы кемінде 15 минут, ең төменгі ажыратымдылығы – 720 x 480.</w:t>
            </w:r>
          </w:p>
          <w:p w14:paraId="2836BC75"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56E8A2F4" w14:textId="77777777" w:rsidR="009F055F" w:rsidRPr="008E078E"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8E078E">
              <w:rPr>
                <w:rFonts w:ascii="Arial" w:eastAsia="Times New Roman" w:hAnsi="Arial" w:cs="Arial"/>
                <w:color w:val="000000"/>
                <w:spacing w:val="2"/>
                <w:sz w:val="24"/>
                <w:szCs w:val="24"/>
                <w:lang w:val="kk-KZ" w:eastAsia="ru-RU"/>
              </w:rPr>
              <w:t>      120. Осы Қағидалардың </w:t>
            </w:r>
            <w:hyperlink r:id="rId9" w:anchor="z142" w:history="1">
              <w:r w:rsidRPr="00004CFE">
                <w:rPr>
                  <w:rFonts w:ascii="Arial" w:eastAsia="Times New Roman" w:hAnsi="Arial" w:cs="Arial"/>
                  <w:color w:val="073A5E"/>
                  <w:spacing w:val="2"/>
                  <w:sz w:val="24"/>
                  <w:szCs w:val="24"/>
                  <w:u w:val="single"/>
                  <w:lang w:val="kk-KZ" w:eastAsia="ru-RU"/>
                </w:rPr>
                <w:t>118-тармағында</w:t>
              </w:r>
            </w:hyperlink>
            <w:r w:rsidRPr="008E078E">
              <w:rPr>
                <w:rFonts w:ascii="Arial" w:eastAsia="Times New Roman" w:hAnsi="Arial" w:cs="Arial"/>
                <w:color w:val="000000"/>
                <w:spacing w:val="2"/>
                <w:sz w:val="24"/>
                <w:szCs w:val="24"/>
                <w:lang w:val="kk-KZ" w:eastAsia="ru-RU"/>
              </w:rPr>
              <w:t> көрсетілген құжаттардың біреуінің болмауы құжаттарды кандидатқа қайтару үшін негіз болып табылады.</w:t>
            </w:r>
          </w:p>
          <w:p w14:paraId="35C04B4D" w14:textId="77777777" w:rsidR="009F055F" w:rsidRPr="00004CFE" w:rsidRDefault="009F055F" w:rsidP="00637121">
            <w:pPr>
              <w:jc w:val="both"/>
              <w:rPr>
                <w:rFonts w:ascii="Arial" w:hAnsi="Arial" w:cs="Arial"/>
                <w:sz w:val="24"/>
                <w:szCs w:val="24"/>
                <w:lang w:val="kk-KZ"/>
              </w:rPr>
            </w:pPr>
          </w:p>
        </w:tc>
      </w:tr>
      <w:tr w:rsidR="009F055F" w:rsidRPr="0082108C" w14:paraId="79F02C73" w14:textId="77777777" w:rsidTr="00637121">
        <w:tc>
          <w:tcPr>
            <w:tcW w:w="10490" w:type="dxa"/>
            <w:gridSpan w:val="5"/>
          </w:tcPr>
          <w:p w14:paraId="2E25C480" w14:textId="77777777" w:rsidR="009F055F" w:rsidRPr="00004CFE" w:rsidRDefault="009F055F" w:rsidP="00637121">
            <w:pPr>
              <w:rPr>
                <w:rFonts w:ascii="Arial" w:hAnsi="Arial" w:cs="Arial"/>
                <w:sz w:val="24"/>
                <w:szCs w:val="24"/>
                <w:lang w:val="kk-KZ"/>
              </w:rPr>
            </w:pPr>
            <w:r>
              <w:rPr>
                <w:rFonts w:ascii="Arial" w:hAnsi="Arial" w:cs="Arial"/>
                <w:b/>
                <w:sz w:val="24"/>
                <w:szCs w:val="24"/>
                <w:lang w:val="kk-KZ"/>
              </w:rPr>
              <w:lastRenderedPageBreak/>
              <w:t xml:space="preserve">Арнайы білім беру ұйымының арнайы педагогы лауазымына талаптар: </w:t>
            </w:r>
          </w:p>
        </w:tc>
      </w:tr>
      <w:tr w:rsidR="009F055F" w:rsidRPr="0082108C" w14:paraId="576C7E74" w14:textId="77777777" w:rsidTr="00637121">
        <w:tc>
          <w:tcPr>
            <w:tcW w:w="2694" w:type="dxa"/>
            <w:gridSpan w:val="3"/>
          </w:tcPr>
          <w:p w14:paraId="0DE642B3" w14:textId="77777777" w:rsidR="009F055F" w:rsidRPr="007717F7" w:rsidRDefault="009F055F" w:rsidP="00637121">
            <w:pPr>
              <w:textAlignment w:val="baseline"/>
              <w:outlineLvl w:val="0"/>
              <w:rPr>
                <w:rFonts w:ascii="Arial" w:eastAsia="Times New Roman" w:hAnsi="Arial" w:cs="Arial"/>
                <w:b/>
                <w:color w:val="000000" w:themeColor="text1"/>
                <w:kern w:val="36"/>
                <w:sz w:val="24"/>
                <w:szCs w:val="24"/>
                <w:lang w:val="kk-KZ" w:eastAsia="ru-RU"/>
              </w:rPr>
            </w:pPr>
            <w:r w:rsidRPr="007717F7">
              <w:rPr>
                <w:rFonts w:ascii="Arial" w:eastAsia="Times New Roman" w:hAnsi="Arial" w:cs="Arial"/>
                <w:b/>
                <w:color w:val="000000" w:themeColor="text1"/>
                <w:kern w:val="36"/>
                <w:sz w:val="24"/>
                <w:szCs w:val="24"/>
                <w:lang w:val="kk-KZ" w:eastAsia="ru-RU"/>
              </w:rPr>
              <w:t>«Педагог лауазымдарының үлгілік біліктілік сипаттамаларын бекіту туралы»</w:t>
            </w:r>
          </w:p>
          <w:p w14:paraId="55997783" w14:textId="77777777" w:rsidR="009F055F" w:rsidRPr="00004CFE" w:rsidRDefault="009F055F" w:rsidP="00637121">
            <w:pPr>
              <w:rPr>
                <w:rFonts w:ascii="Arial" w:hAnsi="Arial" w:cs="Arial"/>
                <w:b/>
                <w:sz w:val="24"/>
                <w:szCs w:val="24"/>
                <w:lang w:val="kk-KZ"/>
              </w:rPr>
            </w:pPr>
            <w:r>
              <w:rPr>
                <w:rFonts w:ascii="Arial" w:hAnsi="Arial" w:cs="Arial"/>
                <w:b/>
                <w:sz w:val="24"/>
                <w:szCs w:val="24"/>
                <w:lang w:val="kk-KZ"/>
              </w:rPr>
              <w:t xml:space="preserve">ҚР БҒМ 2009 жылғы 13 шілдесіндегі №33 бұйрығы </w:t>
            </w:r>
          </w:p>
          <w:p w14:paraId="7B8AB60D" w14:textId="77777777" w:rsidR="009F055F" w:rsidRPr="00004CFE" w:rsidRDefault="009F055F" w:rsidP="00637121">
            <w:pPr>
              <w:rPr>
                <w:rFonts w:ascii="Arial" w:hAnsi="Arial" w:cs="Arial"/>
                <w:sz w:val="24"/>
                <w:szCs w:val="24"/>
                <w:lang w:val="kk-KZ"/>
              </w:rPr>
            </w:pPr>
            <w:r w:rsidRPr="00004CFE">
              <w:rPr>
                <w:rFonts w:ascii="Arial" w:hAnsi="Arial" w:cs="Arial"/>
                <w:b/>
                <w:sz w:val="24"/>
                <w:szCs w:val="24"/>
                <w:lang w:val="kk-KZ"/>
              </w:rPr>
              <w:t>(</w:t>
            </w:r>
            <w:r>
              <w:rPr>
                <w:rFonts w:ascii="Arial" w:hAnsi="Arial" w:cs="Arial"/>
                <w:b/>
                <w:sz w:val="24"/>
                <w:szCs w:val="24"/>
                <w:lang w:val="kk-KZ"/>
              </w:rPr>
              <w:t>ҚР ОАМ 14.04.2023 жылғы №100 бұйрығынының редакциясында</w:t>
            </w:r>
            <w:r w:rsidRPr="00004CFE">
              <w:rPr>
                <w:rFonts w:ascii="Arial" w:hAnsi="Arial" w:cs="Arial"/>
                <w:b/>
                <w:sz w:val="24"/>
                <w:szCs w:val="24"/>
                <w:lang w:val="kk-KZ"/>
              </w:rPr>
              <w:t xml:space="preserve">) </w:t>
            </w:r>
          </w:p>
        </w:tc>
        <w:tc>
          <w:tcPr>
            <w:tcW w:w="7796" w:type="dxa"/>
            <w:gridSpan w:val="2"/>
          </w:tcPr>
          <w:p w14:paraId="13770C48"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Лауазымдық міндеттер:</w:t>
            </w:r>
          </w:p>
          <w:p w14:paraId="591EEDDD"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w:t>
            </w:r>
          </w:p>
          <w:p w14:paraId="12980A9C"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6DDBB58C"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Pr>
                <w:rFonts w:ascii="Arial" w:eastAsia="Times New Roman" w:hAnsi="Arial" w:cs="Arial"/>
                <w:color w:val="000000"/>
                <w:spacing w:val="2"/>
                <w:sz w:val="24"/>
                <w:szCs w:val="24"/>
                <w:lang w:val="kk-KZ" w:eastAsia="ru-RU"/>
              </w:rPr>
              <w:t>     -</w:t>
            </w:r>
            <w:r w:rsidRPr="00263C89">
              <w:rPr>
                <w:rFonts w:ascii="Arial" w:eastAsia="Times New Roman" w:hAnsi="Arial" w:cs="Arial"/>
                <w:color w:val="000000"/>
                <w:spacing w:val="2"/>
                <w:sz w:val="24"/>
                <w:szCs w:val="24"/>
                <w:lang w:val="kk-KZ" w:eastAsia="ru-RU"/>
              </w:rPr>
              <w:t>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14:paraId="20D0A283"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мүмкіндігі шектеулі балаларға арнайы психологиялық-педагогикалық қолдау көрсетеді;</w:t>
            </w:r>
          </w:p>
          <w:p w14:paraId="7EF74FBB"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lastRenderedPageBreak/>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білім беру ұйымдарында ерекше білім берілуіне қажеттілігі бар балаларды психологиялық-педагогикалық сүйемелдеуді жүзеге асырады;</w:t>
            </w:r>
          </w:p>
          <w:p w14:paraId="70BAB875"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басқа педагогтермен және мамандармен өзара іс-қимылды қамтамасыз етеді, білім беруде инклюзивтілік қағидатын іске асыруға ықпал етеді;</w:t>
            </w:r>
          </w:p>
          <w:p w14:paraId="464366B3"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22C7C728"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6530131C"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005A0140"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14:paraId="17EEB331"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ерекше білім беру қажеттіліктерін командалық бағалауды жүргізуге қатысады;</w:t>
            </w:r>
          </w:p>
          <w:p w14:paraId="3B5D2875"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7FE5E78C"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Pr>
                <w:rFonts w:ascii="Arial" w:eastAsia="Times New Roman" w:hAnsi="Arial" w:cs="Arial"/>
                <w:color w:val="000000"/>
                <w:spacing w:val="2"/>
                <w:sz w:val="24"/>
                <w:szCs w:val="24"/>
                <w:lang w:val="kk-KZ" w:eastAsia="ru-RU"/>
              </w:rPr>
              <w:t>     -</w:t>
            </w:r>
            <w:r w:rsidRPr="00263C89">
              <w:rPr>
                <w:rFonts w:ascii="Arial" w:eastAsia="Times New Roman" w:hAnsi="Arial" w:cs="Arial"/>
                <w:color w:val="000000"/>
                <w:spacing w:val="2"/>
                <w:sz w:val="24"/>
                <w:szCs w:val="24"/>
                <w:lang w:val="kk-KZ" w:eastAsia="ru-RU"/>
              </w:rPr>
              <w:t>жеке оқу, жеке-дамыту, түзету-дамыту бағдарламаларын әзірлейді және іске асырады және жеке (кіші топтық, топтық сабақтар) өткізеді;</w:t>
            </w:r>
          </w:p>
          <w:p w14:paraId="31F0F07A"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өзінің кәсіби құзыреттілігін арттырады;</w:t>
            </w:r>
          </w:p>
          <w:p w14:paraId="034653A9"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әдістемелік кеңестердің, әдістемелік бірлестіктердің, желілік қоғамдастықтардың отырыстарына қатысады;</w:t>
            </w:r>
          </w:p>
          <w:p w14:paraId="3C043DFB"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ерекше білім берілуіне қажеттілігі бар тұлғаларға қоғамның толерантты қарым-қатынасын қалыптастыру бойынша жұмыс жүргізеді;</w:t>
            </w:r>
          </w:p>
          <w:p w14:paraId="09CA99E2"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еңбек қауіпсіздігі және еңбек қорғау, өртке қарсы қорғау қағидаларын сақтайды;</w:t>
            </w:r>
          </w:p>
          <w:p w14:paraId="3C7E3976"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тәрбие процесі кезеңінде балалардың өмірін, денсаулығын және құқықтарын қорғауды қамтамасыз етеді.</w:t>
            </w:r>
          </w:p>
          <w:p w14:paraId="516F2CD9"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Pr>
                <w:rFonts w:ascii="Arial" w:eastAsia="Times New Roman" w:hAnsi="Arial" w:cs="Arial"/>
                <w:color w:val="000000"/>
                <w:spacing w:val="2"/>
                <w:sz w:val="24"/>
                <w:szCs w:val="24"/>
                <w:lang w:val="kk-KZ" w:eastAsia="ru-RU"/>
              </w:rPr>
              <w:t xml:space="preserve">      </w:t>
            </w:r>
            <w:r w:rsidRPr="00263C89">
              <w:rPr>
                <w:rFonts w:ascii="Arial" w:eastAsia="Times New Roman" w:hAnsi="Arial" w:cs="Arial"/>
                <w:color w:val="000000"/>
                <w:spacing w:val="2"/>
                <w:sz w:val="24"/>
                <w:szCs w:val="24"/>
                <w:lang w:val="kk-KZ" w:eastAsia="ru-RU"/>
              </w:rPr>
              <w:t>Білуге тиіс:</w:t>
            </w:r>
          </w:p>
          <w:p w14:paraId="31185786"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Қазақстан Республикасының </w:t>
            </w:r>
            <w:hyperlink r:id="rId10" w:anchor="z1" w:history="1">
              <w:r w:rsidRPr="00263C89">
                <w:rPr>
                  <w:rFonts w:ascii="Arial" w:eastAsia="Times New Roman" w:hAnsi="Arial" w:cs="Arial"/>
                  <w:color w:val="073A5E"/>
                  <w:spacing w:val="2"/>
                  <w:sz w:val="24"/>
                  <w:szCs w:val="24"/>
                  <w:u w:val="single"/>
                  <w:lang w:val="kk-KZ" w:eastAsia="ru-RU"/>
                </w:rPr>
                <w:t>Конституциясы</w:t>
              </w:r>
            </w:hyperlink>
            <w:r w:rsidRPr="00263C89">
              <w:rPr>
                <w:rFonts w:ascii="Arial" w:eastAsia="Times New Roman" w:hAnsi="Arial" w:cs="Arial"/>
                <w:color w:val="000000"/>
                <w:spacing w:val="2"/>
                <w:sz w:val="24"/>
                <w:szCs w:val="24"/>
                <w:lang w:val="kk-KZ" w:eastAsia="ru-RU"/>
              </w:rPr>
              <w:t>, Қазақстан Республикасының "</w:t>
            </w:r>
            <w:hyperlink r:id="rId11" w:anchor="z1" w:history="1">
              <w:r w:rsidRPr="00263C89">
                <w:rPr>
                  <w:rFonts w:ascii="Arial" w:eastAsia="Times New Roman" w:hAnsi="Arial" w:cs="Arial"/>
                  <w:color w:val="073A5E"/>
                  <w:spacing w:val="2"/>
                  <w:sz w:val="24"/>
                  <w:szCs w:val="24"/>
                  <w:u w:val="single"/>
                  <w:lang w:val="kk-KZ" w:eastAsia="ru-RU"/>
                </w:rPr>
                <w:t>Білім туралы</w:t>
              </w:r>
            </w:hyperlink>
            <w:r w:rsidRPr="00263C89">
              <w:rPr>
                <w:rFonts w:ascii="Arial" w:eastAsia="Times New Roman" w:hAnsi="Arial" w:cs="Arial"/>
                <w:color w:val="000000"/>
                <w:spacing w:val="2"/>
                <w:sz w:val="24"/>
                <w:szCs w:val="24"/>
                <w:lang w:val="kk-KZ" w:eastAsia="ru-RU"/>
              </w:rPr>
              <w:t>", "</w:t>
            </w:r>
            <w:hyperlink r:id="rId12" w:anchor="z22" w:history="1">
              <w:r w:rsidRPr="00263C89">
                <w:rPr>
                  <w:rFonts w:ascii="Arial" w:eastAsia="Times New Roman" w:hAnsi="Arial" w:cs="Arial"/>
                  <w:color w:val="073A5E"/>
                  <w:spacing w:val="2"/>
                  <w:sz w:val="24"/>
                  <w:szCs w:val="24"/>
                  <w:u w:val="single"/>
                  <w:lang w:val="kk-KZ" w:eastAsia="ru-RU"/>
                </w:rPr>
                <w:t>Педагог мәртебесі туралы</w:t>
              </w:r>
            </w:hyperlink>
            <w:r w:rsidRPr="00263C89">
              <w:rPr>
                <w:rFonts w:ascii="Arial" w:eastAsia="Times New Roman" w:hAnsi="Arial" w:cs="Arial"/>
                <w:color w:val="000000"/>
                <w:spacing w:val="2"/>
                <w:sz w:val="24"/>
                <w:szCs w:val="24"/>
                <w:lang w:val="kk-KZ" w:eastAsia="ru-RU"/>
              </w:rPr>
              <w:t>", "</w:t>
            </w:r>
            <w:hyperlink r:id="rId13" w:anchor="z1" w:history="1">
              <w:r w:rsidRPr="00263C89">
                <w:rPr>
                  <w:rFonts w:ascii="Arial" w:eastAsia="Times New Roman" w:hAnsi="Arial" w:cs="Arial"/>
                  <w:color w:val="073A5E"/>
                  <w:spacing w:val="2"/>
                  <w:sz w:val="24"/>
                  <w:szCs w:val="24"/>
                  <w:u w:val="single"/>
                  <w:lang w:val="kk-KZ" w:eastAsia="ru-RU"/>
                </w:rPr>
                <w:t>Мүмкіндігі шектеулі балаларды әлеуметтік медициналық-педагогикалық және түзеу арқылы қолдау туралы</w:t>
              </w:r>
            </w:hyperlink>
            <w:r w:rsidRPr="00263C89">
              <w:rPr>
                <w:rFonts w:ascii="Arial" w:eastAsia="Times New Roman" w:hAnsi="Arial" w:cs="Arial"/>
                <w:color w:val="000000"/>
                <w:spacing w:val="2"/>
                <w:sz w:val="24"/>
                <w:szCs w:val="24"/>
                <w:lang w:val="kk-KZ" w:eastAsia="ru-RU"/>
              </w:rPr>
              <w:t>", "</w:t>
            </w:r>
            <w:hyperlink r:id="rId14" w:anchor="z1" w:history="1">
              <w:r w:rsidRPr="00263C89">
                <w:rPr>
                  <w:rFonts w:ascii="Arial" w:eastAsia="Times New Roman" w:hAnsi="Arial" w:cs="Arial"/>
                  <w:color w:val="073A5E"/>
                  <w:spacing w:val="2"/>
                  <w:sz w:val="24"/>
                  <w:szCs w:val="24"/>
                  <w:u w:val="single"/>
                  <w:lang w:val="kk-KZ" w:eastAsia="ru-RU"/>
                </w:rPr>
                <w:t>Сыбайлас жемқорлыққа қарсы іс-қимыл туралы</w:t>
              </w:r>
            </w:hyperlink>
            <w:r w:rsidRPr="00263C89">
              <w:rPr>
                <w:rFonts w:ascii="Arial" w:eastAsia="Times New Roman" w:hAnsi="Arial" w:cs="Arial"/>
                <w:color w:val="000000"/>
                <w:spacing w:val="2"/>
                <w:sz w:val="24"/>
                <w:szCs w:val="24"/>
                <w:lang w:val="kk-KZ" w:eastAsia="ru-RU"/>
              </w:rPr>
              <w:t xml:space="preserve">" заңдары және Қазақстан Республикасының білім беруді дамытудың бағыттары мен </w:t>
            </w:r>
            <w:r w:rsidRPr="00263C89">
              <w:rPr>
                <w:rFonts w:ascii="Arial" w:eastAsia="Times New Roman" w:hAnsi="Arial" w:cs="Arial"/>
                <w:color w:val="000000"/>
                <w:spacing w:val="2"/>
                <w:sz w:val="24"/>
                <w:szCs w:val="24"/>
                <w:lang w:val="kk-KZ" w:eastAsia="ru-RU"/>
              </w:rPr>
              <w:lastRenderedPageBreak/>
              <w:t>перспективаларын айқындайтын өзге де нормативтік құқықтық актілер;</w:t>
            </w:r>
          </w:p>
          <w:p w14:paraId="0DE28F97"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өмірлік қиын жағдайда қалған балаларға арналған арнаулы әлеуметтік қызметтердің мемлекеттік стандарттары;</w:t>
            </w:r>
          </w:p>
          <w:p w14:paraId="47AB5A83"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 xml:space="preserve"> арнайы педагогиканы;</w:t>
            </w:r>
          </w:p>
          <w:p w14:paraId="13BC3872"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оқу-тәрбие процесін жобалау және ұйымдастыру негіздері;</w:t>
            </w:r>
          </w:p>
          <w:p w14:paraId="36CE339F"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арнайы білім беру саласындағы жаңа жетістіктер;</w:t>
            </w:r>
          </w:p>
          <w:p w14:paraId="1F9F3C2C"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педагогикалық этиканың нормалар;</w:t>
            </w:r>
          </w:p>
          <w:p w14:paraId="3AD41C8E" w14:textId="77777777" w:rsidR="009F055F" w:rsidRPr="00263C89" w:rsidRDefault="009F055F" w:rsidP="00637121">
            <w:pPr>
              <w:shd w:val="clear" w:color="auto" w:fill="FFFFFF"/>
              <w:jc w:val="both"/>
              <w:textAlignment w:val="baseline"/>
              <w:rPr>
                <w:rFonts w:ascii="Arial" w:eastAsia="Times New Roman" w:hAnsi="Arial" w:cs="Arial"/>
                <w:color w:val="000000"/>
                <w:spacing w:val="2"/>
                <w:sz w:val="24"/>
                <w:szCs w:val="24"/>
                <w:lang w:val="kk-KZ" w:eastAsia="ru-RU"/>
              </w:rPr>
            </w:pPr>
            <w:r w:rsidRPr="00263C89">
              <w:rPr>
                <w:rFonts w:ascii="Arial" w:eastAsia="Times New Roman" w:hAnsi="Arial" w:cs="Arial"/>
                <w:color w:val="000000"/>
                <w:spacing w:val="2"/>
                <w:sz w:val="24"/>
                <w:szCs w:val="24"/>
                <w:lang w:val="kk-KZ" w:eastAsia="ru-RU"/>
              </w:rPr>
              <w:t xml:space="preserve">      </w:t>
            </w:r>
            <w:r>
              <w:rPr>
                <w:rFonts w:ascii="Arial" w:eastAsia="Times New Roman" w:hAnsi="Arial" w:cs="Arial"/>
                <w:color w:val="000000"/>
                <w:spacing w:val="2"/>
                <w:sz w:val="24"/>
                <w:szCs w:val="24"/>
                <w:lang w:val="kk-KZ" w:eastAsia="ru-RU"/>
              </w:rPr>
              <w:t>-</w:t>
            </w:r>
            <w:r w:rsidRPr="00263C89">
              <w:rPr>
                <w:rFonts w:ascii="Arial" w:eastAsia="Times New Roman" w:hAnsi="Arial" w:cs="Arial"/>
                <w:color w:val="000000"/>
                <w:spacing w:val="2"/>
                <w:sz w:val="24"/>
                <w:szCs w:val="24"/>
                <w:lang w:val="kk-KZ" w:eastAsia="ru-RU"/>
              </w:rPr>
              <w:t>еңбек заңнамасының негіздері, еңбек қауіпсіздігі және еңбек қорғау, өртке қарсы қорғау қағидалары, санитариялық қағидалар.</w:t>
            </w:r>
          </w:p>
          <w:p w14:paraId="765852BE"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Біліктілікке қойылатын талаптар:</w:t>
            </w:r>
          </w:p>
          <w:p w14:paraId="356B3717"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xml:space="preserve">      </w:t>
            </w:r>
            <w:r>
              <w:rPr>
                <w:rFonts w:ascii="Arial" w:hAnsi="Arial" w:cs="Arial"/>
                <w:color w:val="000000"/>
                <w:spacing w:val="2"/>
                <w:lang w:val="kk-KZ"/>
              </w:rPr>
              <w:t>-</w:t>
            </w:r>
            <w:r w:rsidRPr="00263C89">
              <w:rPr>
                <w:rFonts w:ascii="Arial" w:hAnsi="Arial" w:cs="Arial"/>
                <w:color w:val="000000"/>
                <w:spacing w:val="2"/>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6D2D2EC4"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xml:space="preserve">      </w:t>
            </w:r>
            <w:r>
              <w:rPr>
                <w:rFonts w:ascii="Arial" w:hAnsi="Arial" w:cs="Arial"/>
                <w:color w:val="000000"/>
                <w:spacing w:val="2"/>
                <w:lang w:val="kk-KZ"/>
              </w:rPr>
              <w:t>-</w:t>
            </w:r>
            <w:r w:rsidRPr="00263C89">
              <w:rPr>
                <w:rFonts w:ascii="Arial" w:hAnsi="Arial" w:cs="Arial"/>
                <w:color w:val="000000"/>
                <w:spacing w:val="2"/>
                <w:lang w:val="kk-KZ"/>
              </w:rPr>
              <w:t>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p w14:paraId="796804FE"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Pr>
                <w:rFonts w:ascii="Arial" w:hAnsi="Arial" w:cs="Arial"/>
                <w:color w:val="000000"/>
                <w:spacing w:val="2"/>
                <w:lang w:val="kk-KZ"/>
              </w:rPr>
              <w:t xml:space="preserve">      </w:t>
            </w:r>
            <w:r w:rsidRPr="00263C89">
              <w:rPr>
                <w:rFonts w:ascii="Arial" w:hAnsi="Arial" w:cs="Arial"/>
                <w:color w:val="000000"/>
                <w:spacing w:val="2"/>
                <w:lang w:val="kk-KZ"/>
              </w:rPr>
              <w:t>Кәсіби құзыреттілікті айқындай отырып, біліктілікке қойылатын талаптар:</w:t>
            </w:r>
          </w:p>
          <w:p w14:paraId="269484C7"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1) "педагог":</w:t>
            </w:r>
          </w:p>
          <w:p w14:paraId="2AB68D8D"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14:paraId="38612A19"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0298CCB0"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білім беру ұйымдарының әдістемелік бірлестіктерінің жұмысына қатысу;</w:t>
            </w:r>
          </w:p>
          <w:p w14:paraId="3AF139FB"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балалардың психологиялық-жас ерекшеліктерін ескере отырып, оқу-тәрбие процесін жоспарлау және ұйымдастыру;</w:t>
            </w:r>
          </w:p>
          <w:p w14:paraId="534A14F2"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5C1272AF"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2) "педагог – модератор":</w:t>
            </w:r>
          </w:p>
          <w:p w14:paraId="4AC69D8F"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 біліктілігіне қойылатын жалпы талаптарға жауап беруге, сондай-ақ:</w:t>
            </w:r>
          </w:p>
          <w:p w14:paraId="409745B3"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14:paraId="0659BA33"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3) "педагог – сарапшы":</w:t>
            </w:r>
          </w:p>
          <w:p w14:paraId="3B48E5A8"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 – модератор" біліктілігіне қойылатын жалпы талаптарға сәйкес болуға, сондай-ақ:</w:t>
            </w:r>
          </w:p>
          <w:p w14:paraId="769F4188"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балалардың дамуындағы ауытқулардың алдын алу және түзету әдістері мен тәсілдерін қолдануға;</w:t>
            </w:r>
          </w:p>
          <w:p w14:paraId="56A20700"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lastRenderedPageBreak/>
              <w:t>      ата-аналармен немесе олардың орнындағы адамдармен ынтымақтастықты қамтамасыз етуге;</w:t>
            </w:r>
          </w:p>
          <w:p w14:paraId="20F369F0"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инновациялық педагогикалық тәжірибені зерттеуге және енгізуге;</w:t>
            </w:r>
          </w:p>
          <w:p w14:paraId="3533D4FC"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14:paraId="207E9540"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4) "педагог-зерттеуші":</w:t>
            </w:r>
          </w:p>
          <w:p w14:paraId="33307997"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 – сарапшы" біліктілігіне қойылатын жалпы талаптарға сәйкес болуға, сондай-ақ:</w:t>
            </w:r>
          </w:p>
          <w:p w14:paraId="65B55851"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дефектология ғылымының;</w:t>
            </w:r>
          </w:p>
          <w:p w14:paraId="7909F9AF"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арнайы педагогика және психологияның соңғы жетістіктерін пайдалануға;</w:t>
            </w:r>
          </w:p>
          <w:p w14:paraId="0EBC9BC0"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14:paraId="74AFBAE3"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қызмет бағыты бойынша басқа ұйымдармен өзара іс-қимылды қамтамасыз етуге;</w:t>
            </w:r>
          </w:p>
          <w:p w14:paraId="14A181C4"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облыс деңгейінде қызмет бағыты бойынша әдістемелік әзірлемелерінің болуы ;</w:t>
            </w:r>
          </w:p>
          <w:p w14:paraId="12FBF3E1"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14:paraId="66C7B0A3"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психологиялық-педагогикалық басылымдарда жарияланымдары болуы тиіс;</w:t>
            </w:r>
          </w:p>
          <w:p w14:paraId="15D05C5F"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5) "педагог-шебер":</w:t>
            </w:r>
          </w:p>
          <w:p w14:paraId="7574655A"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"педагог-зерттеуші" біліктілігіне қойылатын жалпы талаптарға сәйкес болуға, сондай-ақ:</w:t>
            </w:r>
          </w:p>
          <w:p w14:paraId="0D611A6B"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арнайы педагогиканың жаңа жетістіктерін пайдалануға;</w:t>
            </w:r>
          </w:p>
          <w:p w14:paraId="613F43ED"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педагогикалық зерттеудің әдіснамалық принциптерін басшылыққа ала отырып, өзінің кәсіби қызметінің рефлексиясын жүзеге асыруға;</w:t>
            </w:r>
          </w:p>
          <w:p w14:paraId="531DB8C2"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кәсіби даму траекториясына сәйкес өзін-өзі оқыту дағдыларын меңгеруге;</w:t>
            </w:r>
          </w:p>
          <w:p w14:paraId="3645C644"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14:paraId="2DD3E5BD" w14:textId="77777777" w:rsidR="009F055F" w:rsidRPr="00263C89" w:rsidRDefault="009F055F" w:rsidP="00637121">
            <w:pPr>
              <w:pStyle w:val="a5"/>
              <w:shd w:val="clear" w:color="auto" w:fill="FFFFFF"/>
              <w:spacing w:before="0" w:beforeAutospacing="0" w:after="0" w:afterAutospacing="0"/>
              <w:jc w:val="both"/>
              <w:textAlignment w:val="baseline"/>
              <w:rPr>
                <w:rFonts w:ascii="Arial" w:hAnsi="Arial" w:cs="Arial"/>
                <w:color w:val="000000"/>
                <w:spacing w:val="2"/>
                <w:lang w:val="kk-KZ"/>
              </w:rPr>
            </w:pPr>
            <w:r w:rsidRPr="00263C89">
              <w:rPr>
                <w:rFonts w:ascii="Arial" w:hAnsi="Arial" w:cs="Arial"/>
                <w:color w:val="000000"/>
                <w:spacing w:val="2"/>
                <w:lang w:val="kk-KZ"/>
              </w:rPr>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p w14:paraId="35213EA1" w14:textId="77777777" w:rsidR="009F055F" w:rsidRPr="00263C89" w:rsidRDefault="009F055F" w:rsidP="00637121">
            <w:pPr>
              <w:rPr>
                <w:rFonts w:ascii="Arial" w:hAnsi="Arial" w:cs="Arial"/>
                <w:sz w:val="24"/>
                <w:szCs w:val="24"/>
                <w:lang w:val="kk-KZ"/>
              </w:rPr>
            </w:pPr>
          </w:p>
        </w:tc>
      </w:tr>
      <w:tr w:rsidR="009F055F" w:rsidRPr="0082108C" w14:paraId="7627EA1B" w14:textId="77777777" w:rsidTr="00637121">
        <w:tc>
          <w:tcPr>
            <w:tcW w:w="2694" w:type="dxa"/>
            <w:gridSpan w:val="3"/>
          </w:tcPr>
          <w:p w14:paraId="783C0B6B" w14:textId="77777777" w:rsidR="009F055F" w:rsidRPr="00263C89" w:rsidRDefault="009F055F" w:rsidP="00637121">
            <w:pPr>
              <w:rPr>
                <w:rFonts w:ascii="Arial" w:hAnsi="Arial" w:cs="Arial"/>
                <w:b/>
                <w:sz w:val="24"/>
                <w:szCs w:val="24"/>
                <w:lang w:val="kk-KZ"/>
              </w:rPr>
            </w:pPr>
            <w:r>
              <w:rPr>
                <w:rFonts w:ascii="Arial" w:hAnsi="Arial" w:cs="Arial"/>
                <w:b/>
                <w:sz w:val="24"/>
                <w:szCs w:val="24"/>
                <w:lang w:val="kk-KZ"/>
              </w:rPr>
              <w:lastRenderedPageBreak/>
              <w:t>Еңбекақы төлеу</w:t>
            </w:r>
          </w:p>
        </w:tc>
        <w:tc>
          <w:tcPr>
            <w:tcW w:w="7796" w:type="dxa"/>
            <w:gridSpan w:val="2"/>
          </w:tcPr>
          <w:p w14:paraId="328EFB90" w14:textId="77777777" w:rsidR="009F055F" w:rsidRPr="00263C89" w:rsidRDefault="009F055F" w:rsidP="00637121">
            <w:pPr>
              <w:rPr>
                <w:rFonts w:ascii="Arial" w:hAnsi="Arial" w:cs="Arial"/>
                <w:b/>
                <w:sz w:val="24"/>
                <w:szCs w:val="24"/>
                <w:lang w:val="kk-KZ"/>
              </w:rPr>
            </w:pPr>
            <w:r w:rsidRPr="00263C89">
              <w:rPr>
                <w:rFonts w:ascii="Arial" w:hAnsi="Arial" w:cs="Arial"/>
                <w:b/>
                <w:sz w:val="24"/>
                <w:szCs w:val="24"/>
                <w:lang w:val="kk-KZ"/>
              </w:rPr>
              <w:t xml:space="preserve">1 </w:t>
            </w:r>
            <w:r>
              <w:rPr>
                <w:rFonts w:ascii="Arial" w:hAnsi="Arial" w:cs="Arial"/>
                <w:b/>
                <w:sz w:val="24"/>
                <w:szCs w:val="24"/>
                <w:lang w:val="kk-KZ"/>
              </w:rPr>
              <w:t>жүктеме</w:t>
            </w:r>
            <w:r w:rsidRPr="00263C89">
              <w:rPr>
                <w:rFonts w:ascii="Arial" w:hAnsi="Arial" w:cs="Arial"/>
                <w:b/>
                <w:sz w:val="24"/>
                <w:szCs w:val="24"/>
                <w:lang w:val="kk-KZ"/>
              </w:rPr>
              <w:t xml:space="preserve">=16 </w:t>
            </w:r>
            <w:r>
              <w:rPr>
                <w:rFonts w:ascii="Arial" w:hAnsi="Arial" w:cs="Arial"/>
                <w:b/>
                <w:sz w:val="24"/>
                <w:szCs w:val="24"/>
                <w:lang w:val="kk-KZ"/>
              </w:rPr>
              <w:t>сағат</w:t>
            </w:r>
          </w:p>
          <w:p w14:paraId="3255882C" w14:textId="77777777" w:rsidR="009F055F" w:rsidRPr="00263C89" w:rsidRDefault="009F055F" w:rsidP="00637121">
            <w:pPr>
              <w:jc w:val="both"/>
              <w:textAlignment w:val="baseline"/>
              <w:outlineLvl w:val="0"/>
              <w:rPr>
                <w:rFonts w:ascii="Arial" w:eastAsia="Times New Roman" w:hAnsi="Arial" w:cs="Arial"/>
                <w:color w:val="000000" w:themeColor="text1"/>
                <w:kern w:val="36"/>
                <w:sz w:val="24"/>
                <w:szCs w:val="24"/>
                <w:lang w:val="kk-KZ" w:eastAsia="ru-RU"/>
              </w:rPr>
            </w:pPr>
            <w:r w:rsidRPr="00004CFE">
              <w:rPr>
                <w:rFonts w:ascii="Arial" w:hAnsi="Arial" w:cs="Arial"/>
                <w:sz w:val="24"/>
                <w:szCs w:val="24"/>
                <w:lang w:val="kk-KZ"/>
              </w:rPr>
              <w:t xml:space="preserve">Еңбек мөлшері мен жағдайлары </w:t>
            </w:r>
            <w:r>
              <w:rPr>
                <w:rFonts w:ascii="Arial" w:eastAsia="Times New Roman" w:hAnsi="Arial" w:cs="Arial"/>
                <w:color w:val="000000" w:themeColor="text1"/>
                <w:kern w:val="36"/>
                <w:sz w:val="24"/>
                <w:szCs w:val="24"/>
                <w:lang w:val="kk-KZ" w:eastAsia="ru-RU"/>
              </w:rPr>
              <w:t>«</w:t>
            </w:r>
            <w:r w:rsidRPr="00004CFE">
              <w:rPr>
                <w:rFonts w:ascii="Arial" w:eastAsia="Times New Roman" w:hAnsi="Arial" w:cs="Arial"/>
                <w:color w:val="000000" w:themeColor="text1"/>
                <w:kern w:val="36"/>
                <w:sz w:val="24"/>
                <w:szCs w:val="24"/>
                <w:lang w:val="kk-KZ" w:eastAsia="ru-RU"/>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Pr>
                <w:rFonts w:ascii="Arial" w:eastAsia="Times New Roman" w:hAnsi="Arial" w:cs="Arial"/>
                <w:color w:val="000000" w:themeColor="text1"/>
                <w:kern w:val="36"/>
                <w:sz w:val="24"/>
                <w:szCs w:val="24"/>
                <w:lang w:val="kk-KZ" w:eastAsia="ru-RU"/>
              </w:rPr>
              <w:t>»</w:t>
            </w:r>
            <w:r w:rsidRPr="00004CFE">
              <w:rPr>
                <w:rFonts w:ascii="Arial" w:hAnsi="Arial" w:cs="Arial"/>
                <w:sz w:val="24"/>
                <w:szCs w:val="24"/>
                <w:lang w:val="kk-KZ"/>
              </w:rPr>
              <w:t xml:space="preserve">Қазақстан Республикасы Үкіметінің </w:t>
            </w:r>
            <w:r w:rsidRPr="00004CFE">
              <w:rPr>
                <w:rFonts w:ascii="Arial" w:hAnsi="Arial" w:cs="Arial"/>
                <w:sz w:val="24"/>
                <w:szCs w:val="24"/>
                <w:lang w:val="kk-KZ"/>
              </w:rPr>
              <w:lastRenderedPageBreak/>
              <w:t>2015 жылғы 31 желтоқсандағы № 1193 тиісті ережесімен айқындалады (ҚР Үкіметінің 26.10.2022 жылғы № 850 қаулысының редакциясында , өзгерту енгізілді-Үкіметтің 22.02.2023 жылғы енгізілген өзгертулермен №149 қаулысы).</w:t>
            </w:r>
          </w:p>
          <w:p w14:paraId="1655D70E" w14:textId="77777777" w:rsidR="009F055F" w:rsidRPr="00263C89" w:rsidRDefault="009F055F" w:rsidP="00637121">
            <w:pPr>
              <w:rPr>
                <w:rFonts w:ascii="Arial" w:hAnsi="Arial" w:cs="Arial"/>
                <w:sz w:val="24"/>
                <w:szCs w:val="24"/>
                <w:lang w:val="kk-KZ"/>
              </w:rPr>
            </w:pPr>
          </w:p>
        </w:tc>
      </w:tr>
    </w:tbl>
    <w:p w14:paraId="744D0C96" w14:textId="77777777" w:rsidR="009F055F" w:rsidRPr="00263C89" w:rsidRDefault="009F055F" w:rsidP="009F055F">
      <w:pPr>
        <w:spacing w:after="0" w:line="240" w:lineRule="auto"/>
        <w:jc w:val="center"/>
        <w:rPr>
          <w:rFonts w:ascii="Arial" w:hAnsi="Arial" w:cs="Arial"/>
          <w:b/>
          <w:sz w:val="24"/>
          <w:szCs w:val="24"/>
          <w:lang w:val="kk-KZ"/>
        </w:rPr>
      </w:pPr>
    </w:p>
    <w:p w14:paraId="58177D0A" w14:textId="77777777" w:rsidR="009F055F" w:rsidRPr="009F055F" w:rsidRDefault="009F055F">
      <w:pPr>
        <w:rPr>
          <w:lang w:val="kk-KZ"/>
        </w:rPr>
      </w:pPr>
    </w:p>
    <w:sectPr w:rsidR="009F055F" w:rsidRPr="009F0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F3C4B"/>
    <w:multiLevelType w:val="hybridMultilevel"/>
    <w:tmpl w:val="A64AF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89"/>
    <w:rsid w:val="003467D2"/>
    <w:rsid w:val="005347C3"/>
    <w:rsid w:val="009F055F"/>
    <w:rsid w:val="00DE3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B01F"/>
  <w15:chartTrackingRefBased/>
  <w15:docId w15:val="{89FE2B78-9F01-4E0C-ACAE-1C91E26A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055F"/>
    <w:pPr>
      <w:ind w:left="720"/>
      <w:contextualSpacing/>
    </w:pPr>
  </w:style>
  <w:style w:type="paragraph" w:styleId="a5">
    <w:name w:val="Normal (Web)"/>
    <w:basedOn w:val="a"/>
    <w:uiPriority w:val="99"/>
    <w:semiHidden/>
    <w:unhideWhenUsed/>
    <w:rsid w:val="009F05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200007495" TargetMode="External"/><Relationship Id="rId13" Type="http://schemas.openxmlformats.org/officeDocument/2006/relationships/hyperlink" Target="https://adilet.zan.kz/kaz/docs/Z020000343_" TargetMode="Externa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12" Type="http://schemas.openxmlformats.org/officeDocument/2006/relationships/hyperlink" Target="https://adilet.zan.kz/kaz/docs/Z190000029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11" Type="http://schemas.openxmlformats.org/officeDocument/2006/relationships/hyperlink" Target="https://adilet.zan.kz/kaz/docs/Z070000319_"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dilet.zan.kz/kaz/docs/K950001000_" TargetMode="External"/><Relationship Id="rId4" Type="http://schemas.openxmlformats.org/officeDocument/2006/relationships/webSettings" Target="webSettings.xml"/><Relationship Id="rId9" Type="http://schemas.openxmlformats.org/officeDocument/2006/relationships/hyperlink" Target="https://adilet.zan.kz/kaz/docs/V1200007495" TargetMode="External"/><Relationship Id="rId14"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3801</Words>
  <Characters>21671</Characters>
  <Application>Microsoft Office Word</Application>
  <DocSecurity>0</DocSecurity>
  <Lines>180</Lines>
  <Paragraphs>50</Paragraphs>
  <ScaleCrop>false</ScaleCrop>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интернат Школа</dc:creator>
  <cp:keywords/>
  <dc:description/>
  <cp:lastModifiedBy>интернат Школа</cp:lastModifiedBy>
  <cp:revision>2</cp:revision>
  <dcterms:created xsi:type="dcterms:W3CDTF">2023-05-15T04:47:00Z</dcterms:created>
  <dcterms:modified xsi:type="dcterms:W3CDTF">2023-05-15T04:49:00Z</dcterms:modified>
</cp:coreProperties>
</file>